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BA2" w14:textId="252A018A" w:rsidR="00241184" w:rsidRDefault="00CE7E47" w:rsidP="00241184">
      <w:pPr>
        <w:jc w:val="right"/>
      </w:pPr>
      <w:r w:rsidRPr="00E227CB">
        <w:rPr>
          <w:noProof/>
        </w:rPr>
        <mc:AlternateContent>
          <mc:Choice Requires="wps">
            <w:drawing>
              <wp:anchor distT="0" distB="0" distL="114300" distR="114300" simplePos="0" relativeHeight="251659264" behindDoc="0" locked="0" layoutInCell="1" allowOverlap="1" wp14:anchorId="2C06919C" wp14:editId="033AA957">
                <wp:simplePos x="0" y="0"/>
                <wp:positionH relativeFrom="page">
                  <wp:posOffset>427703</wp:posOffset>
                </wp:positionH>
                <wp:positionV relativeFrom="page">
                  <wp:posOffset>-235975</wp:posOffset>
                </wp:positionV>
                <wp:extent cx="7315200" cy="7706237"/>
                <wp:effectExtent l="0" t="0" r="0" b="9525"/>
                <wp:wrapSquare wrapText="bothSides"/>
                <wp:docPr id="154" name="Polje z besedilom 163"/>
                <wp:cNvGraphicFramePr/>
                <a:graphic xmlns:a="http://schemas.openxmlformats.org/drawingml/2006/main">
                  <a:graphicData uri="http://schemas.microsoft.com/office/word/2010/wordprocessingShape">
                    <wps:wsp>
                      <wps:cNvSpPr txBox="1"/>
                      <wps:spPr>
                        <a:xfrm>
                          <a:off x="0" y="0"/>
                          <a:ext cx="7315200" cy="77062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6A92CC" w14:textId="77777777" w:rsidR="00241184" w:rsidRPr="00241184" w:rsidRDefault="00BE721B" w:rsidP="00241184">
                            <w:pPr>
                              <w:jc w:val="right"/>
                              <w:rPr>
                                <w:color w:val="0E484D"/>
                                <w:sz w:val="32"/>
                                <w:szCs w:val="32"/>
                              </w:rPr>
                            </w:pPr>
                            <w:sdt>
                              <w:sdtPr>
                                <w:rPr>
                                  <w:caps/>
                                  <w:color w:val="0E484D"/>
                                  <w:sz w:val="32"/>
                                  <w:szCs w:val="32"/>
                                </w:rPr>
                                <w:alias w:val="Naslov"/>
                                <w:tag w:val=""/>
                                <w:id w:val="630141079"/>
                                <w:showingPlcHdr/>
                                <w:dataBinding w:prefixMappings="xmlns:ns0='http://purl.org/dc/elements/1.1/' xmlns:ns1='http://schemas.openxmlformats.org/package/2006/metadata/core-properties' " w:xpath="/ns1:coreProperties[1]/ns0:title[1]" w:storeItemID="{6C3C8BC8-F283-45AE-878A-BAB7291924A1}"/>
                                <w:text w:multiLine="1"/>
                              </w:sdtPr>
                              <w:sdtEndPr/>
                              <w:sdtContent>
                                <w:r w:rsidR="00241184" w:rsidRPr="00241184">
                                  <w:rPr>
                                    <w:caps/>
                                    <w:color w:val="0E484D"/>
                                    <w:sz w:val="32"/>
                                    <w:szCs w:val="32"/>
                                  </w:rPr>
                                  <w:t xml:space="preserve">     </w:t>
                                </w:r>
                              </w:sdtContent>
                            </w:sdt>
                          </w:p>
                          <w:p w14:paraId="706A9833" w14:textId="05813825" w:rsidR="00CE7E47" w:rsidRPr="00627867" w:rsidRDefault="006463DA" w:rsidP="00627867">
                            <w:pPr>
                              <w:jc w:val="right"/>
                              <w:rPr>
                                <w:caps/>
                                <w:color w:val="0E484D"/>
                                <w:sz w:val="64"/>
                                <w:szCs w:val="64"/>
                              </w:rPr>
                            </w:pPr>
                            <w:r w:rsidRPr="00867DDF">
                              <w:rPr>
                                <w:caps/>
                                <w:color w:val="0E484D"/>
                                <w:sz w:val="64"/>
                                <w:szCs w:val="64"/>
                              </w:rPr>
                              <w:t>NAČRT IZVAJANJA KOMUNIKACIJSKIH AKTIVNOSTI</w:t>
                            </w:r>
                            <w:r w:rsidRPr="009C6C10">
                              <w:rPr>
                                <w:color w:val="404040" w:themeColor="text1" w:themeTint="BF"/>
                                <w:sz w:val="32"/>
                                <w:szCs w:val="32"/>
                              </w:rPr>
                              <w:br/>
                            </w:r>
                            <w:r w:rsidR="005A549C">
                              <w:rPr>
                                <w:sz w:val="32"/>
                                <w:szCs w:val="32"/>
                              </w:rPr>
                              <w:t>PROJEKT ARIS J6-70217</w:t>
                            </w:r>
                          </w:p>
                          <w:p w14:paraId="26A49717" w14:textId="469C2CAC" w:rsidR="006463DA" w:rsidRDefault="00CE7E47" w:rsidP="006463DA">
                            <w:pPr>
                              <w:jc w:val="right"/>
                              <w:rPr>
                                <w:sz w:val="32"/>
                                <w:szCs w:val="32"/>
                              </w:rPr>
                            </w:pPr>
                            <w:r w:rsidRPr="00CE7E47">
                              <w:rPr>
                                <w:sz w:val="32"/>
                                <w:szCs w:val="32"/>
                              </w:rPr>
                              <w:t>(Ne)opolnomočujoče interakcije: Beneška državnost in Koper v poznosrednjeveški Istri (14.–16. stoletje)</w:t>
                            </w:r>
                          </w:p>
                          <w:p w14:paraId="0C4ACCAA" w14:textId="67E9FFE0" w:rsidR="0009753D" w:rsidRPr="003B1AA0" w:rsidRDefault="00BE721B" w:rsidP="0009753D">
                            <w:pPr>
                              <w:jc w:val="right"/>
                              <w:rPr>
                                <w:color w:val="0E484D"/>
                                <w:sz w:val="64"/>
                                <w:szCs w:val="64"/>
                              </w:rPr>
                            </w:pPr>
                            <w:sdt>
                              <w:sdtPr>
                                <w:rPr>
                                  <w:caps/>
                                  <w:color w:val="0E484D"/>
                                  <w:sz w:val="64"/>
                                  <w:szCs w:val="64"/>
                                </w:rPr>
                                <w:alias w:val="Naslov"/>
                                <w:tag w:val=""/>
                                <w:id w:val="490060109"/>
                                <w:showingPlcHdr/>
                                <w:dataBinding w:prefixMappings="xmlns:ns0='http://purl.org/dc/elements/1.1/' xmlns:ns1='http://schemas.openxmlformats.org/package/2006/metadata/core-properties' " w:xpath="/ns1:coreProperties[1]/ns0:title[1]" w:storeItemID="{6C3C8BC8-F283-45AE-878A-BAB7291924A1}"/>
                                <w:text w:multiLine="1"/>
                              </w:sdtPr>
                              <w:sdtEndPr/>
                              <w:sdtContent>
                                <w:r w:rsidR="0009753D">
                                  <w:rPr>
                                    <w:caps/>
                                    <w:color w:val="0E484D"/>
                                    <w:sz w:val="64"/>
                                    <w:szCs w:val="64"/>
                                  </w:rPr>
                                  <w:t xml:space="preserve">     </w:t>
                                </w:r>
                              </w:sdtContent>
                            </w:sdt>
                          </w:p>
                          <w:p w14:paraId="49FC8A0C" w14:textId="642909C7" w:rsidR="0009753D" w:rsidRPr="003B1AA0" w:rsidRDefault="00BE721B" w:rsidP="0009753D">
                            <w:pPr>
                              <w:jc w:val="right"/>
                              <w:rPr>
                                <w:color w:val="0E484D"/>
                                <w:sz w:val="64"/>
                                <w:szCs w:val="64"/>
                              </w:rPr>
                            </w:pPr>
                            <w:sdt>
                              <w:sdtPr>
                                <w:rPr>
                                  <w:caps/>
                                  <w:color w:val="0E484D"/>
                                  <w:sz w:val="64"/>
                                  <w:szCs w:val="64"/>
                                </w:rPr>
                                <w:alias w:val="Naslov"/>
                                <w:tag w:val=""/>
                                <w:id w:val="773124683"/>
                                <w:showingPlcHdr/>
                                <w:dataBinding w:prefixMappings="xmlns:ns0='http://purl.org/dc/elements/1.1/' xmlns:ns1='http://schemas.openxmlformats.org/package/2006/metadata/core-properties' " w:xpath="/ns1:coreProperties[1]/ns0:title[1]" w:storeItemID="{6C3C8BC8-F283-45AE-878A-BAB7291924A1}"/>
                                <w:text w:multiLine="1"/>
                              </w:sdtPr>
                              <w:sdtEndPr/>
                              <w:sdtContent>
                                <w:r w:rsidR="006463DA">
                                  <w:rPr>
                                    <w:caps/>
                                    <w:color w:val="0E484D"/>
                                    <w:sz w:val="64"/>
                                    <w:szCs w:val="64"/>
                                  </w:rPr>
                                  <w:t xml:space="preserve">     </w:t>
                                </w:r>
                              </w:sdtContent>
                            </w:sdt>
                          </w:p>
                          <w:p w14:paraId="2BC3B8F0" w14:textId="77777777" w:rsidR="0009753D" w:rsidRDefault="0009753D" w:rsidP="00241184">
                            <w:pPr>
                              <w:jc w:val="right"/>
                              <w:rPr>
                                <w:sz w:val="32"/>
                                <w:szCs w:val="32"/>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2C06919C" id="_x0000_t202" coordsize="21600,21600" o:spt="202" path="m,l,21600r21600,l21600,xe">
                <v:stroke joinstyle="miter"/>
                <v:path gradientshapeok="t" o:connecttype="rect"/>
              </v:shapetype>
              <v:shape id="Polje z besedilom 163" o:spid="_x0000_s1026" type="#_x0000_t202" style="position:absolute;left:0;text-align:left;margin-left:33.7pt;margin-top:-18.6pt;width:8in;height:606.8pt;z-index:251659264;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" filled="f" stroked="f" strokeweight=".5pt">
                <v:textbox inset="126pt,0,54pt,0">
                  <w:txbxContent>
                    <w:p w14:paraId="166A92CC" w14:textId="77777777" w:rsidR="00241184" w:rsidRPr="00241184" w:rsidRDefault="00000000" w:rsidP="00241184">
                      <w:pPr>
                        <w:jc w:val="right"/>
                        <w:rPr>
                          <w:color w:val="0E484D"/>
                          <w:sz w:val="32"/>
                          <w:szCs w:val="32"/>
                        </w:rPr>
                      </w:pPr>
                      <w:sdt>
                        <w:sdtPr>
                          <w:rPr>
                            <w:caps/>
                            <w:color w:val="0E484D"/>
                            <w:sz w:val="32"/>
                            <w:szCs w:val="32"/>
                          </w:rPr>
                          <w:alias w:val="Naslov"/>
                          <w:tag w:val=""/>
                          <w:id w:val="630141079"/>
                          <w:showingPlcHdr/>
                          <w:dataBinding w:prefixMappings="xmlns:ns0='http://purl.org/dc/elements/1.1/' xmlns:ns1='http://schemas.openxmlformats.org/package/2006/metadata/core-properties' " w:xpath="/ns1:coreProperties[1]/ns0:title[1]" w:storeItemID="{6C3C8BC8-F283-45AE-878A-BAB7291924A1}"/>
                          <w:text w:multiLine="1"/>
                        </w:sdtPr>
                        <w:sdtContent>
                          <w:r w:rsidR="00241184" w:rsidRPr="00241184">
                            <w:rPr>
                              <w:caps/>
                              <w:color w:val="0E484D"/>
                              <w:sz w:val="32"/>
                              <w:szCs w:val="32"/>
                            </w:rPr>
                            <w:t xml:space="preserve">     </w:t>
                          </w:r>
                        </w:sdtContent>
                      </w:sdt>
                    </w:p>
                    <w:p w14:paraId="706A9833" w14:textId="05813825" w:rsidR="00CE7E47" w:rsidRPr="00627867" w:rsidRDefault="006463DA" w:rsidP="00627867">
                      <w:pPr>
                        <w:jc w:val="right"/>
                        <w:rPr>
                          <w:caps/>
                          <w:color w:val="0E484D"/>
                          <w:sz w:val="64"/>
                          <w:szCs w:val="64"/>
                        </w:rPr>
                      </w:pPr>
                      <w:r w:rsidRPr="00867DDF">
                        <w:rPr>
                          <w:caps/>
                          <w:color w:val="0E484D"/>
                          <w:sz w:val="64"/>
                          <w:szCs w:val="64"/>
                        </w:rPr>
                        <w:t>NAČRT IZVAJANJA KOMUNIKACIJSKIH AKTIVNOSTI</w:t>
                      </w:r>
                      <w:r w:rsidRPr="009C6C10">
                        <w:rPr>
                          <w:color w:val="404040" w:themeColor="text1" w:themeTint="BF"/>
                          <w:sz w:val="32"/>
                          <w:szCs w:val="32"/>
                        </w:rPr>
                        <w:br/>
                      </w:r>
                      <w:r w:rsidR="005A549C">
                        <w:rPr>
                          <w:sz w:val="32"/>
                          <w:szCs w:val="32"/>
                        </w:rPr>
                        <w:t>PROJEKT ARIS J6-70217</w:t>
                      </w:r>
                    </w:p>
                    <w:p w14:paraId="26A49717" w14:textId="469C2CAC" w:rsidR="006463DA" w:rsidRDefault="00CE7E47" w:rsidP="006463DA">
                      <w:pPr>
                        <w:jc w:val="right"/>
                        <w:rPr>
                          <w:sz w:val="32"/>
                          <w:szCs w:val="32"/>
                        </w:rPr>
                      </w:pPr>
                      <w:r w:rsidRPr="00CE7E47">
                        <w:rPr>
                          <w:sz w:val="32"/>
                          <w:szCs w:val="32"/>
                        </w:rPr>
                        <w:t>(Ne)opolnomočujoče interakcije: Beneška državnost in Koper v poznosrednjeveški Istri (14.–16. stoletje)</w:t>
                      </w:r>
                    </w:p>
                    <w:p w14:paraId="0C4ACCAA" w14:textId="67E9FFE0" w:rsidR="0009753D" w:rsidRPr="003B1AA0" w:rsidRDefault="00000000" w:rsidP="0009753D">
                      <w:pPr>
                        <w:jc w:val="right"/>
                        <w:rPr>
                          <w:color w:val="0E484D"/>
                          <w:sz w:val="64"/>
                          <w:szCs w:val="64"/>
                        </w:rPr>
                      </w:pPr>
                      <w:sdt>
                        <w:sdtPr>
                          <w:rPr>
                            <w:caps/>
                            <w:color w:val="0E484D"/>
                            <w:sz w:val="64"/>
                            <w:szCs w:val="64"/>
                          </w:rPr>
                          <w:alias w:val="Naslov"/>
                          <w:tag w:val=""/>
                          <w:id w:val="490060109"/>
                          <w:showingPlcHdr/>
                          <w:dataBinding w:prefixMappings="xmlns:ns0='http://purl.org/dc/elements/1.1/' xmlns:ns1='http://schemas.openxmlformats.org/package/2006/metadata/core-properties' " w:xpath="/ns1:coreProperties[1]/ns0:title[1]" w:storeItemID="{6C3C8BC8-F283-45AE-878A-BAB7291924A1}"/>
                          <w:text w:multiLine="1"/>
                        </w:sdtPr>
                        <w:sdtContent>
                          <w:r w:rsidR="0009753D">
                            <w:rPr>
                              <w:caps/>
                              <w:color w:val="0E484D"/>
                              <w:sz w:val="64"/>
                              <w:szCs w:val="64"/>
                            </w:rPr>
                            <w:t xml:space="preserve">     </w:t>
                          </w:r>
                        </w:sdtContent>
                      </w:sdt>
                    </w:p>
                    <w:p w14:paraId="49FC8A0C" w14:textId="642909C7" w:rsidR="0009753D" w:rsidRPr="003B1AA0" w:rsidRDefault="00000000" w:rsidP="0009753D">
                      <w:pPr>
                        <w:jc w:val="right"/>
                        <w:rPr>
                          <w:color w:val="0E484D"/>
                          <w:sz w:val="64"/>
                          <w:szCs w:val="64"/>
                        </w:rPr>
                      </w:pPr>
                      <w:sdt>
                        <w:sdtPr>
                          <w:rPr>
                            <w:caps/>
                            <w:color w:val="0E484D"/>
                            <w:sz w:val="64"/>
                            <w:szCs w:val="64"/>
                          </w:rPr>
                          <w:alias w:val="Naslov"/>
                          <w:tag w:val=""/>
                          <w:id w:val="773124683"/>
                          <w:showingPlcHdr/>
                          <w:dataBinding w:prefixMappings="xmlns:ns0='http://purl.org/dc/elements/1.1/' xmlns:ns1='http://schemas.openxmlformats.org/package/2006/metadata/core-properties' " w:xpath="/ns1:coreProperties[1]/ns0:title[1]" w:storeItemID="{6C3C8BC8-F283-45AE-878A-BAB7291924A1}"/>
                          <w:text w:multiLine="1"/>
                        </w:sdtPr>
                        <w:sdtContent>
                          <w:r w:rsidR="006463DA">
                            <w:rPr>
                              <w:caps/>
                              <w:color w:val="0E484D"/>
                              <w:sz w:val="64"/>
                              <w:szCs w:val="64"/>
                            </w:rPr>
                            <w:t xml:space="preserve">     </w:t>
                          </w:r>
                        </w:sdtContent>
                      </w:sdt>
                    </w:p>
                    <w:p w14:paraId="2BC3B8F0" w14:textId="77777777" w:rsidR="0009753D" w:rsidRDefault="0009753D" w:rsidP="00241184">
                      <w:pPr>
                        <w:jc w:val="right"/>
                        <w:rPr>
                          <w:sz w:val="32"/>
                          <w:szCs w:val="32"/>
                        </w:rPr>
                      </w:pPr>
                    </w:p>
                  </w:txbxContent>
                </v:textbox>
                <w10:wrap type="square" anchorx="page" anchory="page"/>
              </v:shape>
            </w:pict>
          </mc:Fallback>
        </mc:AlternateContent>
      </w:r>
      <w:sdt>
        <w:sdtPr>
          <w:rPr>
            <w:color w:val="404040" w:themeColor="text1" w:themeTint="BF"/>
            <w:sz w:val="32"/>
            <w:szCs w:val="32"/>
          </w:rPr>
          <w:alias w:val="Podnaslov"/>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r w:rsidR="00880A9A">
            <w:rPr>
              <w:color w:val="404040" w:themeColor="text1" w:themeTint="BF"/>
              <w:sz w:val="32"/>
              <w:szCs w:val="32"/>
            </w:rPr>
            <w:t xml:space="preserve">     </w:t>
          </w:r>
        </w:sdtContent>
      </w:sdt>
    </w:p>
    <w:p w14:paraId="33DEA3BE" w14:textId="77777777" w:rsidR="00241184" w:rsidRDefault="00241184" w:rsidP="00241184">
      <w:pPr>
        <w:jc w:val="right"/>
        <w:rPr>
          <w:b/>
          <w:bCs/>
          <w:noProof/>
          <w14:ligatures w14:val="standardContextual"/>
        </w:rPr>
      </w:pPr>
    </w:p>
    <w:p w14:paraId="7F3C8B35" w14:textId="0D197855" w:rsidR="00241184" w:rsidRPr="00E227CB" w:rsidRDefault="00241184" w:rsidP="00241184">
      <w:pPr>
        <w:jc w:val="center"/>
      </w:pPr>
      <w:r w:rsidRPr="00E227CB">
        <w:rPr>
          <w:noProof/>
          <w14:ligatures w14:val="standardContextual"/>
        </w:rPr>
        <w:drawing>
          <wp:inline distT="0" distB="0" distL="0" distR="0" wp14:anchorId="5BFB666D" wp14:editId="56953891">
            <wp:extent cx="2725672" cy="563942"/>
            <wp:effectExtent l="0" t="0" r="0" b="7620"/>
            <wp:docPr id="2069161649"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161649" name="Slika 2069161649"/>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83295" cy="575864"/>
                    </a:xfrm>
                    <a:prstGeom prst="rect">
                      <a:avLst/>
                    </a:prstGeom>
                  </pic:spPr>
                </pic:pic>
              </a:graphicData>
            </a:graphic>
          </wp:inline>
        </w:drawing>
      </w:r>
      <w:r w:rsidRPr="00E227CB">
        <w:rPr>
          <w:b/>
          <w:bCs/>
          <w:noProof/>
          <w14:ligatures w14:val="standardContextual"/>
        </w:rPr>
        <w:drawing>
          <wp:inline distT="0" distB="0" distL="0" distR="0" wp14:anchorId="35A7EBC4" wp14:editId="04FC0024">
            <wp:extent cx="888754" cy="730250"/>
            <wp:effectExtent l="0" t="0" r="6985" b="0"/>
            <wp:docPr id="142315332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153323" name="Slika 1423153323"/>
                    <pic:cNvPicPr/>
                  </pic:nvPicPr>
                  <pic:blipFill rotWithShape="1">
                    <a:blip r:embed="rId9" cstate="print">
                      <a:extLst>
                        <a:ext uri="{28A0092B-C50C-407E-A947-70E740481C1C}">
                          <a14:useLocalDpi xmlns:a14="http://schemas.microsoft.com/office/drawing/2010/main" val="0"/>
                        </a:ext>
                      </a:extLst>
                    </a:blip>
                    <a:srcRect b="17835"/>
                    <a:stretch>
                      <a:fillRect/>
                    </a:stretch>
                  </pic:blipFill>
                  <pic:spPr bwMode="auto">
                    <a:xfrm>
                      <a:off x="0" y="0"/>
                      <a:ext cx="898991" cy="738662"/>
                    </a:xfrm>
                    <a:prstGeom prst="rect">
                      <a:avLst/>
                    </a:prstGeom>
                    <a:ln>
                      <a:noFill/>
                    </a:ln>
                    <a:extLst>
                      <a:ext uri="{53640926-AAD7-44D8-BBD7-CCE9431645EC}">
                        <a14:shadowObscured xmlns:a14="http://schemas.microsoft.com/office/drawing/2010/main"/>
                      </a:ext>
                    </a:extLst>
                  </pic:spPr>
                </pic:pic>
              </a:graphicData>
            </a:graphic>
          </wp:inline>
        </w:drawing>
      </w:r>
      <w:r w:rsidRPr="00E227CB">
        <w:rPr>
          <w:noProof/>
        </w:rPr>
        <mc:AlternateContent>
          <mc:Choice Requires="wpg">
            <w:drawing>
              <wp:anchor distT="0" distB="0" distL="114300" distR="114300" simplePos="0" relativeHeight="251661312" behindDoc="0" locked="0" layoutInCell="1" allowOverlap="1" wp14:anchorId="6ECD18C5" wp14:editId="598B6F24">
                <wp:simplePos x="0" y="0"/>
                <wp:positionH relativeFrom="page">
                  <wp:align>right</wp:align>
                </wp:positionH>
                <wp:positionV relativeFrom="page">
                  <wp:posOffset>-76200</wp:posOffset>
                </wp:positionV>
                <wp:extent cx="7802880" cy="1623060"/>
                <wp:effectExtent l="0" t="0" r="7620" b="0"/>
                <wp:wrapNone/>
                <wp:docPr id="149" name="Skupina 157"/>
                <wp:cNvGraphicFramePr/>
                <a:graphic xmlns:a="http://schemas.openxmlformats.org/drawingml/2006/main">
                  <a:graphicData uri="http://schemas.microsoft.com/office/word/2010/wordprocessingGroup">
                    <wpg:wgp>
                      <wpg:cNvGrpSpPr/>
                      <wpg:grpSpPr>
                        <a:xfrm>
                          <a:off x="0" y="0"/>
                          <a:ext cx="7802880" cy="1623060"/>
                          <a:chOff x="0" y="-1"/>
                          <a:chExt cx="7315200" cy="1216153"/>
                        </a:xfrm>
                        <a:gradFill>
                          <a:gsLst>
                            <a:gs pos="0">
                              <a:srgbClr val="0E484D"/>
                            </a:gs>
                            <a:gs pos="74000">
                              <a:srgbClr val="1A979C"/>
                            </a:gs>
                            <a:gs pos="83000">
                              <a:schemeClr val="accent1">
                                <a:lumMod val="45000"/>
                                <a:lumOff val="55000"/>
                              </a:schemeClr>
                            </a:gs>
                            <a:gs pos="100000">
                              <a:srgbClr val="3AC1CC"/>
                            </a:gs>
                          </a:gsLst>
                          <a:lin ang="5400000" scaled="1"/>
                        </a:gradFill>
                      </wpg:grpSpPr>
                      <wps:wsp>
                        <wps:cNvPr id="150" name="Pravokotni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Pravokotnik 151"/>
                        <wps:cNvSpPr/>
                        <wps:spPr>
                          <a:xfrm>
                            <a:off x="0" y="0"/>
                            <a:ext cx="7315200" cy="1216152"/>
                          </a:xfrm>
                          <a:prstGeom prst="rect">
                            <a:avLst/>
                          </a:prstGeom>
                          <a:gradFill>
                            <a:gsLst>
                              <a:gs pos="0">
                                <a:srgbClr val="0E484D"/>
                              </a:gs>
                              <a:gs pos="50000">
                                <a:srgbClr val="1A979C"/>
                              </a:gs>
                              <a:gs pos="83000">
                                <a:srgbClr val="3AC1CC"/>
                              </a:gs>
                              <a:gs pos="100000">
                                <a:srgbClr val="3AC1CC"/>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C364C22" id="Skupina 157" o:spid="_x0000_s1026" style="position:absolute;margin-left:563.2pt;margin-top:-6pt;width:614.4pt;height:127.8pt;z-index:251661312;mso-position-horizontal:right;mso-position-horizontal-relative:page;mso-position-vertical-relative:page" coordorigin="" coordsize="73152,1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">
                <v:shape id="Pravokotni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" path="m,l7312660,r,1129665l3619500,733425,,1091565,,xe" filled="f" stroked="f" strokeweight="1.5pt">
                  <v:stroke joinstyle="miter"/>
                  <v:path arrowok="t" o:connecttype="custom" o:connectlocs="0,0;7315200,0;7315200,1130373;3620757,733885;0,1092249;0,0" o:connectangles="0,0,0,0,0,0"/>
                </v:shape>
                <v:rect id="Pravokotnik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" fillcolor="#0e484d" stroked="f" strokeweight="1.5pt">
                  <v:fill color2="#3ac1cc" colors="0 #0e484d;.5 #1a979c;54395f #3ac1cc;1 #3ac1cc" focus="100%" type="gradient"/>
                </v:rect>
                <w10:wrap anchorx="page" anchory="page"/>
              </v:group>
            </w:pict>
          </mc:Fallback>
        </mc:AlternateContent>
      </w:r>
      <w:r w:rsidRPr="00E227CB">
        <w:rPr>
          <w:noProof/>
        </w:rPr>
        <mc:AlternateContent>
          <mc:Choice Requires="wps">
            <w:drawing>
              <wp:anchor distT="0" distB="0" distL="114300" distR="114300" simplePos="0" relativeHeight="251660288" behindDoc="0" locked="0" layoutInCell="1" allowOverlap="1" wp14:anchorId="1B28DF98" wp14:editId="0A168F02">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Polje z besedilom 161"/>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AC0FD5" w14:textId="77777777" w:rsidR="00241184" w:rsidRDefault="00241184" w:rsidP="00241184">
                            <w:pPr>
                              <w:pStyle w:val="Brezrazmikov"/>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1B28DF98" id="Polje z besedilom 161" o:spid="_x0000_s1027" type="#_x0000_t202" style="position:absolute;left:0;text-align:left;margin-left:0;margin-top:0;width:8in;height:79.5pt;z-index:251660288;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" filled="f" stroked="f" strokeweight=".5pt">
                <v:textbox style="mso-fit-shape-to-text:t" inset="126pt,0,54pt,0">
                  <w:txbxContent>
                    <w:p w14:paraId="1FAC0FD5" w14:textId="77777777" w:rsidR="00241184" w:rsidRDefault="00241184" w:rsidP="00241184">
                      <w:pPr>
                        <w:pStyle w:val="Brezrazmikov"/>
                        <w:jc w:val="right"/>
                        <w:rPr>
                          <w:color w:val="595959" w:themeColor="text1" w:themeTint="A6"/>
                          <w:sz w:val="20"/>
                          <w:szCs w:val="20"/>
                        </w:rPr>
                      </w:pPr>
                    </w:p>
                  </w:txbxContent>
                </v:textbox>
                <w10:wrap type="square" anchorx="page" anchory="page"/>
              </v:shape>
            </w:pict>
          </mc:Fallback>
        </mc:AlternateContent>
      </w:r>
    </w:p>
    <w:p w14:paraId="7D11BA8E" w14:textId="77777777" w:rsidR="009E137C" w:rsidRDefault="009E137C" w:rsidP="009E137C">
      <w:pPr>
        <w:spacing w:line="360" w:lineRule="auto"/>
        <w:rPr>
          <w:b/>
          <w:bCs/>
        </w:rPr>
      </w:pPr>
    </w:p>
    <w:p w14:paraId="2E669FA5" w14:textId="77777777" w:rsidR="00241184" w:rsidRDefault="00241184" w:rsidP="009E137C">
      <w:pPr>
        <w:spacing w:line="360" w:lineRule="auto"/>
        <w:rPr>
          <w:b/>
          <w:bCs/>
        </w:rPr>
      </w:pPr>
    </w:p>
    <w:p w14:paraId="5CCA3D26" w14:textId="77777777" w:rsidR="00241184" w:rsidRDefault="00241184" w:rsidP="009E137C">
      <w:pPr>
        <w:spacing w:line="360" w:lineRule="auto"/>
        <w:rPr>
          <w:b/>
          <w:bCs/>
        </w:rPr>
      </w:pPr>
    </w:p>
    <w:p w14:paraId="5FF7BCDC" w14:textId="77777777" w:rsidR="00241184" w:rsidRDefault="00241184" w:rsidP="009E137C">
      <w:pPr>
        <w:spacing w:line="360" w:lineRule="auto"/>
        <w:rPr>
          <w:b/>
          <w:bCs/>
        </w:rPr>
      </w:pPr>
    </w:p>
    <w:sdt>
      <w:sdtPr>
        <w:rPr>
          <w:rFonts w:ascii="Times New Roman" w:eastAsia="Times New Roman" w:hAnsi="Times New Roman" w:cs="Times New Roman"/>
          <w:color w:val="auto"/>
          <w:sz w:val="24"/>
          <w:szCs w:val="24"/>
        </w:rPr>
        <w:id w:val="-211506084"/>
        <w:docPartObj>
          <w:docPartGallery w:val="Table of Contents"/>
          <w:docPartUnique/>
        </w:docPartObj>
      </w:sdtPr>
      <w:sdtEndPr>
        <w:rPr>
          <w:b/>
          <w:bCs/>
        </w:rPr>
      </w:sdtEndPr>
      <w:sdtContent>
        <w:p w14:paraId="578AA20E" w14:textId="015A210D" w:rsidR="00F83614" w:rsidRPr="00DA32E3" w:rsidRDefault="00F83614" w:rsidP="00B87501">
          <w:pPr>
            <w:pStyle w:val="NaslovTOC"/>
            <w:spacing w:line="360" w:lineRule="auto"/>
            <w:rPr>
              <w:rFonts w:ascii="Times New Roman" w:hAnsi="Times New Roman" w:cs="Times New Roman"/>
            </w:rPr>
          </w:pPr>
          <w:r w:rsidRPr="00DA32E3">
            <w:rPr>
              <w:rFonts w:ascii="Times New Roman" w:hAnsi="Times New Roman" w:cs="Times New Roman"/>
            </w:rPr>
            <w:t>Vsebina</w:t>
          </w:r>
        </w:p>
        <w:p w14:paraId="05D96AA8" w14:textId="1F53015D" w:rsidR="00DA32E3" w:rsidRPr="00DA32E3" w:rsidRDefault="00F83614">
          <w:pPr>
            <w:pStyle w:val="Kazalovsebine1"/>
            <w:tabs>
              <w:tab w:val="left" w:pos="480"/>
              <w:tab w:val="right" w:leader="dot" w:pos="9062"/>
            </w:tabs>
            <w:rPr>
              <w:rFonts w:eastAsiaTheme="minorEastAsia"/>
              <w:noProof/>
              <w:kern w:val="2"/>
              <w14:ligatures w14:val="standardContextual"/>
            </w:rPr>
          </w:pPr>
          <w:r w:rsidRPr="00DA32E3">
            <w:fldChar w:fldCharType="begin"/>
          </w:r>
          <w:r w:rsidRPr="00DA32E3">
            <w:instrText xml:space="preserve"> TOC \o "1-3" \h \z \u </w:instrText>
          </w:r>
          <w:r w:rsidRPr="00DA32E3">
            <w:fldChar w:fldCharType="separate"/>
          </w:r>
          <w:hyperlink w:anchor="_Toc236040305" w:history="1">
            <w:r w:rsidR="00DA32E3" w:rsidRPr="00DA32E3">
              <w:rPr>
                <w:rStyle w:val="Hiperpovezava"/>
                <w:noProof/>
              </w:rPr>
              <w:t>1.</w:t>
            </w:r>
            <w:r w:rsidR="00DA32E3" w:rsidRPr="00DA32E3">
              <w:rPr>
                <w:rFonts w:eastAsiaTheme="minorEastAsia"/>
                <w:noProof/>
                <w:kern w:val="2"/>
                <w14:ligatures w14:val="standardContextual"/>
              </w:rPr>
              <w:tab/>
            </w:r>
            <w:r w:rsidR="00DA32E3" w:rsidRPr="00DA32E3">
              <w:rPr>
                <w:rStyle w:val="Hiperpovezava"/>
                <w:noProof/>
              </w:rPr>
              <w:t>Osnovne informacije o projektu</w:t>
            </w:r>
            <w:r w:rsidR="00DA32E3" w:rsidRPr="00DA32E3">
              <w:rPr>
                <w:noProof/>
                <w:webHidden/>
              </w:rPr>
              <w:tab/>
            </w:r>
            <w:r w:rsidR="00DA32E3" w:rsidRPr="00DA32E3">
              <w:rPr>
                <w:noProof/>
                <w:webHidden/>
              </w:rPr>
              <w:fldChar w:fldCharType="begin"/>
            </w:r>
            <w:r w:rsidR="00DA32E3" w:rsidRPr="00DA32E3">
              <w:rPr>
                <w:noProof/>
                <w:webHidden/>
              </w:rPr>
              <w:instrText xml:space="preserve"> PAGEREF _Toc236040305 \h </w:instrText>
            </w:r>
            <w:r w:rsidR="00DA32E3" w:rsidRPr="00DA32E3">
              <w:rPr>
                <w:noProof/>
                <w:webHidden/>
              </w:rPr>
            </w:r>
            <w:r w:rsidR="00DA32E3" w:rsidRPr="00DA32E3">
              <w:rPr>
                <w:noProof/>
                <w:webHidden/>
              </w:rPr>
              <w:fldChar w:fldCharType="separate"/>
            </w:r>
            <w:r w:rsidR="00DA32E3" w:rsidRPr="00DA32E3">
              <w:rPr>
                <w:noProof/>
                <w:webHidden/>
              </w:rPr>
              <w:t>2</w:t>
            </w:r>
            <w:r w:rsidR="00DA32E3" w:rsidRPr="00DA32E3">
              <w:rPr>
                <w:noProof/>
                <w:webHidden/>
              </w:rPr>
              <w:fldChar w:fldCharType="end"/>
            </w:r>
          </w:hyperlink>
        </w:p>
        <w:p w14:paraId="00DD5852" w14:textId="067480CD" w:rsidR="00DA32E3" w:rsidRPr="00DA32E3" w:rsidRDefault="00DA32E3">
          <w:pPr>
            <w:pStyle w:val="Kazalovsebine1"/>
            <w:tabs>
              <w:tab w:val="left" w:pos="480"/>
              <w:tab w:val="right" w:leader="dot" w:pos="9062"/>
            </w:tabs>
            <w:rPr>
              <w:rFonts w:eastAsiaTheme="minorEastAsia"/>
              <w:noProof/>
              <w:kern w:val="2"/>
              <w14:ligatures w14:val="standardContextual"/>
            </w:rPr>
          </w:pPr>
          <w:hyperlink w:anchor="_Toc236040306" w:history="1">
            <w:r w:rsidRPr="00DA32E3">
              <w:rPr>
                <w:rStyle w:val="Hiperpovezava"/>
                <w:noProof/>
              </w:rPr>
              <w:t>2.</w:t>
            </w:r>
            <w:r w:rsidRPr="00DA32E3">
              <w:rPr>
                <w:rFonts w:eastAsiaTheme="minorEastAsia"/>
                <w:noProof/>
                <w:kern w:val="2"/>
                <w14:ligatures w14:val="standardContextual"/>
              </w:rPr>
              <w:tab/>
            </w:r>
            <w:r w:rsidRPr="00DA32E3">
              <w:rPr>
                <w:rStyle w:val="Hiperpovezava"/>
                <w:noProof/>
              </w:rPr>
              <w:t>Skladnost z zahtevami ARIS</w:t>
            </w:r>
            <w:r w:rsidRPr="00DA32E3">
              <w:rPr>
                <w:noProof/>
                <w:webHidden/>
              </w:rPr>
              <w:tab/>
            </w:r>
            <w:r w:rsidRPr="00DA32E3">
              <w:rPr>
                <w:noProof/>
                <w:webHidden/>
              </w:rPr>
              <w:fldChar w:fldCharType="begin"/>
            </w:r>
            <w:r w:rsidRPr="00DA32E3">
              <w:rPr>
                <w:noProof/>
                <w:webHidden/>
              </w:rPr>
              <w:instrText xml:space="preserve"> PAGEREF _Toc236040306 \h </w:instrText>
            </w:r>
            <w:r w:rsidRPr="00DA32E3">
              <w:rPr>
                <w:noProof/>
                <w:webHidden/>
              </w:rPr>
            </w:r>
            <w:r w:rsidRPr="00DA32E3">
              <w:rPr>
                <w:noProof/>
                <w:webHidden/>
              </w:rPr>
              <w:fldChar w:fldCharType="separate"/>
            </w:r>
            <w:r w:rsidRPr="00DA32E3">
              <w:rPr>
                <w:noProof/>
                <w:webHidden/>
              </w:rPr>
              <w:t>2</w:t>
            </w:r>
            <w:r w:rsidRPr="00DA32E3">
              <w:rPr>
                <w:noProof/>
                <w:webHidden/>
              </w:rPr>
              <w:fldChar w:fldCharType="end"/>
            </w:r>
          </w:hyperlink>
        </w:p>
        <w:p w14:paraId="4691F87D" w14:textId="7F9AFD67" w:rsidR="00DA32E3" w:rsidRPr="00DA32E3" w:rsidRDefault="00DA32E3">
          <w:pPr>
            <w:pStyle w:val="Kazalovsebine1"/>
            <w:tabs>
              <w:tab w:val="left" w:pos="480"/>
              <w:tab w:val="right" w:leader="dot" w:pos="9062"/>
            </w:tabs>
            <w:rPr>
              <w:rFonts w:eastAsiaTheme="minorEastAsia"/>
              <w:noProof/>
              <w:kern w:val="2"/>
              <w14:ligatures w14:val="standardContextual"/>
            </w:rPr>
          </w:pPr>
          <w:hyperlink w:anchor="_Toc236040307" w:history="1">
            <w:r w:rsidRPr="00DA32E3">
              <w:rPr>
                <w:rStyle w:val="Hiperpovezava"/>
                <w:noProof/>
              </w:rPr>
              <w:t>3.</w:t>
            </w:r>
            <w:r w:rsidRPr="00DA32E3">
              <w:rPr>
                <w:rFonts w:eastAsiaTheme="minorEastAsia"/>
                <w:noProof/>
                <w:kern w:val="2"/>
                <w14:ligatures w14:val="standardContextual"/>
              </w:rPr>
              <w:tab/>
            </w:r>
            <w:r w:rsidRPr="00DA32E3">
              <w:rPr>
                <w:rStyle w:val="Hiperpovezava"/>
                <w:noProof/>
              </w:rPr>
              <w:t>Povzetek projekta</w:t>
            </w:r>
            <w:r w:rsidRPr="00DA32E3">
              <w:rPr>
                <w:noProof/>
                <w:webHidden/>
              </w:rPr>
              <w:tab/>
            </w:r>
            <w:r w:rsidRPr="00DA32E3">
              <w:rPr>
                <w:noProof/>
                <w:webHidden/>
              </w:rPr>
              <w:fldChar w:fldCharType="begin"/>
            </w:r>
            <w:r w:rsidRPr="00DA32E3">
              <w:rPr>
                <w:noProof/>
                <w:webHidden/>
              </w:rPr>
              <w:instrText xml:space="preserve"> PAGEREF _Toc236040307 \h </w:instrText>
            </w:r>
            <w:r w:rsidRPr="00DA32E3">
              <w:rPr>
                <w:noProof/>
                <w:webHidden/>
              </w:rPr>
            </w:r>
            <w:r w:rsidRPr="00DA32E3">
              <w:rPr>
                <w:noProof/>
                <w:webHidden/>
              </w:rPr>
              <w:fldChar w:fldCharType="separate"/>
            </w:r>
            <w:r w:rsidRPr="00DA32E3">
              <w:rPr>
                <w:noProof/>
                <w:webHidden/>
              </w:rPr>
              <w:t>3</w:t>
            </w:r>
            <w:r w:rsidRPr="00DA32E3">
              <w:rPr>
                <w:noProof/>
                <w:webHidden/>
              </w:rPr>
              <w:fldChar w:fldCharType="end"/>
            </w:r>
          </w:hyperlink>
        </w:p>
        <w:p w14:paraId="68F69DD0" w14:textId="0D97BBA6" w:rsidR="00DA32E3" w:rsidRPr="00DA32E3" w:rsidRDefault="00DA32E3">
          <w:pPr>
            <w:pStyle w:val="Kazalovsebine1"/>
            <w:tabs>
              <w:tab w:val="left" w:pos="480"/>
              <w:tab w:val="right" w:leader="dot" w:pos="9062"/>
            </w:tabs>
            <w:rPr>
              <w:rFonts w:eastAsiaTheme="minorEastAsia"/>
              <w:noProof/>
              <w:kern w:val="2"/>
              <w14:ligatures w14:val="standardContextual"/>
            </w:rPr>
          </w:pPr>
          <w:hyperlink w:anchor="_Toc236040308" w:history="1">
            <w:r w:rsidRPr="00DA32E3">
              <w:rPr>
                <w:rStyle w:val="Hiperpovezava"/>
                <w:noProof/>
              </w:rPr>
              <w:t>4.</w:t>
            </w:r>
            <w:r w:rsidRPr="00DA32E3">
              <w:rPr>
                <w:rFonts w:eastAsiaTheme="minorEastAsia"/>
                <w:noProof/>
                <w:kern w:val="2"/>
                <w14:ligatures w14:val="standardContextual"/>
              </w:rPr>
              <w:tab/>
            </w:r>
            <w:r w:rsidRPr="00DA32E3">
              <w:rPr>
                <w:rStyle w:val="Hiperpovezava"/>
                <w:noProof/>
              </w:rPr>
              <w:t>Namen in cilji komuniciranja</w:t>
            </w:r>
            <w:r w:rsidRPr="00DA32E3">
              <w:rPr>
                <w:noProof/>
                <w:webHidden/>
              </w:rPr>
              <w:tab/>
            </w:r>
            <w:r w:rsidRPr="00DA32E3">
              <w:rPr>
                <w:noProof/>
                <w:webHidden/>
              </w:rPr>
              <w:fldChar w:fldCharType="begin"/>
            </w:r>
            <w:r w:rsidRPr="00DA32E3">
              <w:rPr>
                <w:noProof/>
                <w:webHidden/>
              </w:rPr>
              <w:instrText xml:space="preserve"> PAGEREF _Toc236040308 \h </w:instrText>
            </w:r>
            <w:r w:rsidRPr="00DA32E3">
              <w:rPr>
                <w:noProof/>
                <w:webHidden/>
              </w:rPr>
            </w:r>
            <w:r w:rsidRPr="00DA32E3">
              <w:rPr>
                <w:noProof/>
                <w:webHidden/>
              </w:rPr>
              <w:fldChar w:fldCharType="separate"/>
            </w:r>
            <w:r w:rsidRPr="00DA32E3">
              <w:rPr>
                <w:noProof/>
                <w:webHidden/>
              </w:rPr>
              <w:t>4</w:t>
            </w:r>
            <w:r w:rsidRPr="00DA32E3">
              <w:rPr>
                <w:noProof/>
                <w:webHidden/>
              </w:rPr>
              <w:fldChar w:fldCharType="end"/>
            </w:r>
          </w:hyperlink>
        </w:p>
        <w:p w14:paraId="58112807" w14:textId="40589566" w:rsidR="00DA32E3" w:rsidRPr="00DA32E3" w:rsidRDefault="00DA32E3">
          <w:pPr>
            <w:pStyle w:val="Kazalovsebine1"/>
            <w:tabs>
              <w:tab w:val="left" w:pos="480"/>
              <w:tab w:val="right" w:leader="dot" w:pos="9062"/>
            </w:tabs>
            <w:rPr>
              <w:rFonts w:eastAsiaTheme="minorEastAsia"/>
              <w:noProof/>
              <w:kern w:val="2"/>
              <w14:ligatures w14:val="standardContextual"/>
            </w:rPr>
          </w:pPr>
          <w:hyperlink w:anchor="_Toc236040309" w:history="1">
            <w:r w:rsidRPr="00DA32E3">
              <w:rPr>
                <w:rStyle w:val="Hiperpovezava"/>
                <w:noProof/>
              </w:rPr>
              <w:t>5.</w:t>
            </w:r>
            <w:r w:rsidRPr="00DA32E3">
              <w:rPr>
                <w:rFonts w:eastAsiaTheme="minorEastAsia"/>
                <w:noProof/>
                <w:kern w:val="2"/>
                <w14:ligatures w14:val="standardContextual"/>
              </w:rPr>
              <w:tab/>
            </w:r>
            <w:r w:rsidRPr="00DA32E3">
              <w:rPr>
                <w:rStyle w:val="Hiperpovezava"/>
                <w:noProof/>
              </w:rPr>
              <w:t>Ciljne skupine</w:t>
            </w:r>
            <w:r w:rsidRPr="00DA32E3">
              <w:rPr>
                <w:noProof/>
                <w:webHidden/>
              </w:rPr>
              <w:tab/>
            </w:r>
            <w:r w:rsidRPr="00DA32E3">
              <w:rPr>
                <w:noProof/>
                <w:webHidden/>
              </w:rPr>
              <w:fldChar w:fldCharType="begin"/>
            </w:r>
            <w:r w:rsidRPr="00DA32E3">
              <w:rPr>
                <w:noProof/>
                <w:webHidden/>
              </w:rPr>
              <w:instrText xml:space="preserve"> PAGEREF _Toc236040309 \h </w:instrText>
            </w:r>
            <w:r w:rsidRPr="00DA32E3">
              <w:rPr>
                <w:noProof/>
                <w:webHidden/>
              </w:rPr>
            </w:r>
            <w:r w:rsidRPr="00DA32E3">
              <w:rPr>
                <w:noProof/>
                <w:webHidden/>
              </w:rPr>
              <w:fldChar w:fldCharType="separate"/>
            </w:r>
            <w:r w:rsidRPr="00DA32E3">
              <w:rPr>
                <w:noProof/>
                <w:webHidden/>
              </w:rPr>
              <w:t>5</w:t>
            </w:r>
            <w:r w:rsidRPr="00DA32E3">
              <w:rPr>
                <w:noProof/>
                <w:webHidden/>
              </w:rPr>
              <w:fldChar w:fldCharType="end"/>
            </w:r>
          </w:hyperlink>
        </w:p>
        <w:p w14:paraId="25396ADD" w14:textId="38F8AEBE" w:rsidR="00DA32E3" w:rsidRPr="00DA32E3" w:rsidRDefault="00DA32E3">
          <w:pPr>
            <w:pStyle w:val="Kazalovsebine1"/>
            <w:tabs>
              <w:tab w:val="left" w:pos="480"/>
              <w:tab w:val="right" w:leader="dot" w:pos="9062"/>
            </w:tabs>
            <w:rPr>
              <w:rFonts w:eastAsiaTheme="minorEastAsia"/>
              <w:noProof/>
              <w:kern w:val="2"/>
              <w14:ligatures w14:val="standardContextual"/>
            </w:rPr>
          </w:pPr>
          <w:hyperlink w:anchor="_Toc236040310" w:history="1">
            <w:r w:rsidRPr="00DA32E3">
              <w:rPr>
                <w:rStyle w:val="Hiperpovezava"/>
                <w:noProof/>
              </w:rPr>
              <w:t>6.</w:t>
            </w:r>
            <w:r w:rsidRPr="00DA32E3">
              <w:rPr>
                <w:rFonts w:eastAsiaTheme="minorEastAsia"/>
                <w:noProof/>
                <w:kern w:val="2"/>
                <w14:ligatures w14:val="standardContextual"/>
              </w:rPr>
              <w:tab/>
            </w:r>
            <w:r w:rsidRPr="00DA32E3">
              <w:rPr>
                <w:rStyle w:val="Hiperpovezava"/>
                <w:noProof/>
              </w:rPr>
              <w:t>Ključna sporočila</w:t>
            </w:r>
            <w:r w:rsidRPr="00DA32E3">
              <w:rPr>
                <w:noProof/>
                <w:webHidden/>
              </w:rPr>
              <w:tab/>
            </w:r>
            <w:r w:rsidRPr="00DA32E3">
              <w:rPr>
                <w:noProof/>
                <w:webHidden/>
              </w:rPr>
              <w:fldChar w:fldCharType="begin"/>
            </w:r>
            <w:r w:rsidRPr="00DA32E3">
              <w:rPr>
                <w:noProof/>
                <w:webHidden/>
              </w:rPr>
              <w:instrText xml:space="preserve"> PAGEREF _Toc236040310 \h </w:instrText>
            </w:r>
            <w:r w:rsidRPr="00DA32E3">
              <w:rPr>
                <w:noProof/>
                <w:webHidden/>
              </w:rPr>
            </w:r>
            <w:r w:rsidRPr="00DA32E3">
              <w:rPr>
                <w:noProof/>
                <w:webHidden/>
              </w:rPr>
              <w:fldChar w:fldCharType="separate"/>
            </w:r>
            <w:r w:rsidRPr="00DA32E3">
              <w:rPr>
                <w:noProof/>
                <w:webHidden/>
              </w:rPr>
              <w:t>6</w:t>
            </w:r>
            <w:r w:rsidRPr="00DA32E3">
              <w:rPr>
                <w:noProof/>
                <w:webHidden/>
              </w:rPr>
              <w:fldChar w:fldCharType="end"/>
            </w:r>
          </w:hyperlink>
        </w:p>
        <w:p w14:paraId="26C55D5B" w14:textId="3FA36883" w:rsidR="00DA32E3" w:rsidRPr="00DA32E3" w:rsidRDefault="00DA32E3">
          <w:pPr>
            <w:pStyle w:val="Kazalovsebine1"/>
            <w:tabs>
              <w:tab w:val="left" w:pos="480"/>
              <w:tab w:val="right" w:leader="dot" w:pos="9062"/>
            </w:tabs>
            <w:rPr>
              <w:rFonts w:eastAsiaTheme="minorEastAsia"/>
              <w:noProof/>
              <w:kern w:val="2"/>
              <w14:ligatures w14:val="standardContextual"/>
            </w:rPr>
          </w:pPr>
          <w:hyperlink w:anchor="_Toc236040311" w:history="1">
            <w:r w:rsidRPr="00DA32E3">
              <w:rPr>
                <w:rStyle w:val="Hiperpovezava"/>
                <w:noProof/>
              </w:rPr>
              <w:t>7.</w:t>
            </w:r>
            <w:r w:rsidRPr="00DA32E3">
              <w:rPr>
                <w:rFonts w:eastAsiaTheme="minorEastAsia"/>
                <w:noProof/>
                <w:kern w:val="2"/>
                <w14:ligatures w14:val="standardContextual"/>
              </w:rPr>
              <w:tab/>
            </w:r>
            <w:r w:rsidRPr="00DA32E3">
              <w:rPr>
                <w:rStyle w:val="Hiperpovezava"/>
                <w:noProof/>
              </w:rPr>
              <w:t>Komunikacijski kanali in orodja</w:t>
            </w:r>
            <w:r w:rsidRPr="00DA32E3">
              <w:rPr>
                <w:noProof/>
                <w:webHidden/>
              </w:rPr>
              <w:tab/>
            </w:r>
            <w:r w:rsidRPr="00DA32E3">
              <w:rPr>
                <w:noProof/>
                <w:webHidden/>
              </w:rPr>
              <w:fldChar w:fldCharType="begin"/>
            </w:r>
            <w:r w:rsidRPr="00DA32E3">
              <w:rPr>
                <w:noProof/>
                <w:webHidden/>
              </w:rPr>
              <w:instrText xml:space="preserve"> PAGEREF _Toc236040311 \h </w:instrText>
            </w:r>
            <w:r w:rsidRPr="00DA32E3">
              <w:rPr>
                <w:noProof/>
                <w:webHidden/>
              </w:rPr>
            </w:r>
            <w:r w:rsidRPr="00DA32E3">
              <w:rPr>
                <w:noProof/>
                <w:webHidden/>
              </w:rPr>
              <w:fldChar w:fldCharType="separate"/>
            </w:r>
            <w:r w:rsidRPr="00DA32E3">
              <w:rPr>
                <w:noProof/>
                <w:webHidden/>
              </w:rPr>
              <w:t>7</w:t>
            </w:r>
            <w:r w:rsidRPr="00DA32E3">
              <w:rPr>
                <w:noProof/>
                <w:webHidden/>
              </w:rPr>
              <w:fldChar w:fldCharType="end"/>
            </w:r>
          </w:hyperlink>
        </w:p>
        <w:p w14:paraId="7C9B20F4" w14:textId="79BF75F6" w:rsidR="00DA32E3" w:rsidRPr="00DA32E3" w:rsidRDefault="00DA32E3">
          <w:pPr>
            <w:pStyle w:val="Kazalovsebine1"/>
            <w:tabs>
              <w:tab w:val="left" w:pos="480"/>
              <w:tab w:val="right" w:leader="dot" w:pos="9062"/>
            </w:tabs>
            <w:rPr>
              <w:rFonts w:eastAsiaTheme="minorEastAsia"/>
              <w:noProof/>
              <w:kern w:val="2"/>
              <w14:ligatures w14:val="standardContextual"/>
            </w:rPr>
          </w:pPr>
          <w:hyperlink w:anchor="_Toc236040312" w:history="1">
            <w:r w:rsidRPr="00DA32E3">
              <w:rPr>
                <w:rStyle w:val="Hiperpovezava"/>
                <w:noProof/>
              </w:rPr>
              <w:t>8.</w:t>
            </w:r>
            <w:r w:rsidRPr="00DA32E3">
              <w:rPr>
                <w:rFonts w:eastAsiaTheme="minorEastAsia"/>
                <w:noProof/>
                <w:kern w:val="2"/>
                <w14:ligatures w14:val="standardContextual"/>
              </w:rPr>
              <w:tab/>
            </w:r>
            <w:r w:rsidRPr="00DA32E3">
              <w:rPr>
                <w:rStyle w:val="Hiperpovezava"/>
                <w:noProof/>
              </w:rPr>
              <w:t>Časovni načrt komuniciranja</w:t>
            </w:r>
            <w:r w:rsidRPr="00DA32E3">
              <w:rPr>
                <w:noProof/>
                <w:webHidden/>
              </w:rPr>
              <w:tab/>
            </w:r>
            <w:r w:rsidRPr="00DA32E3">
              <w:rPr>
                <w:noProof/>
                <w:webHidden/>
              </w:rPr>
              <w:fldChar w:fldCharType="begin"/>
            </w:r>
            <w:r w:rsidRPr="00DA32E3">
              <w:rPr>
                <w:noProof/>
                <w:webHidden/>
              </w:rPr>
              <w:instrText xml:space="preserve"> PAGEREF _Toc236040312 \h </w:instrText>
            </w:r>
            <w:r w:rsidRPr="00DA32E3">
              <w:rPr>
                <w:noProof/>
                <w:webHidden/>
              </w:rPr>
            </w:r>
            <w:r w:rsidRPr="00DA32E3">
              <w:rPr>
                <w:noProof/>
                <w:webHidden/>
              </w:rPr>
              <w:fldChar w:fldCharType="separate"/>
            </w:r>
            <w:r w:rsidRPr="00DA32E3">
              <w:rPr>
                <w:noProof/>
                <w:webHidden/>
              </w:rPr>
              <w:t>9</w:t>
            </w:r>
            <w:r w:rsidRPr="00DA32E3">
              <w:rPr>
                <w:noProof/>
                <w:webHidden/>
              </w:rPr>
              <w:fldChar w:fldCharType="end"/>
            </w:r>
          </w:hyperlink>
        </w:p>
        <w:p w14:paraId="664C39FB" w14:textId="1B3581A8" w:rsidR="00DA32E3" w:rsidRPr="00DA32E3" w:rsidRDefault="00DA32E3">
          <w:pPr>
            <w:pStyle w:val="Kazalovsebine1"/>
            <w:tabs>
              <w:tab w:val="left" w:pos="480"/>
              <w:tab w:val="right" w:leader="dot" w:pos="9062"/>
            </w:tabs>
            <w:rPr>
              <w:rFonts w:eastAsiaTheme="minorEastAsia"/>
              <w:noProof/>
              <w:kern w:val="2"/>
              <w14:ligatures w14:val="standardContextual"/>
            </w:rPr>
          </w:pPr>
          <w:hyperlink w:anchor="_Toc236040313" w:history="1">
            <w:r w:rsidRPr="00DA32E3">
              <w:rPr>
                <w:rStyle w:val="Hiperpovezava"/>
                <w:noProof/>
              </w:rPr>
              <w:t>9.</w:t>
            </w:r>
            <w:r w:rsidRPr="00DA32E3">
              <w:rPr>
                <w:rFonts w:eastAsiaTheme="minorEastAsia"/>
                <w:noProof/>
                <w:kern w:val="2"/>
                <w14:ligatures w14:val="standardContextual"/>
              </w:rPr>
              <w:tab/>
            </w:r>
            <w:r w:rsidRPr="00DA32E3">
              <w:rPr>
                <w:rStyle w:val="Hiperpovezava"/>
                <w:noProof/>
              </w:rPr>
              <w:t>Odgovornosti</w:t>
            </w:r>
            <w:r w:rsidRPr="00DA32E3">
              <w:rPr>
                <w:noProof/>
                <w:webHidden/>
              </w:rPr>
              <w:tab/>
            </w:r>
            <w:r w:rsidRPr="00DA32E3">
              <w:rPr>
                <w:noProof/>
                <w:webHidden/>
              </w:rPr>
              <w:fldChar w:fldCharType="begin"/>
            </w:r>
            <w:r w:rsidRPr="00DA32E3">
              <w:rPr>
                <w:noProof/>
                <w:webHidden/>
              </w:rPr>
              <w:instrText xml:space="preserve"> PAGEREF _Toc236040313 \h </w:instrText>
            </w:r>
            <w:r w:rsidRPr="00DA32E3">
              <w:rPr>
                <w:noProof/>
                <w:webHidden/>
              </w:rPr>
            </w:r>
            <w:r w:rsidRPr="00DA32E3">
              <w:rPr>
                <w:noProof/>
                <w:webHidden/>
              </w:rPr>
              <w:fldChar w:fldCharType="separate"/>
            </w:r>
            <w:r w:rsidRPr="00DA32E3">
              <w:rPr>
                <w:noProof/>
                <w:webHidden/>
              </w:rPr>
              <w:t>10</w:t>
            </w:r>
            <w:r w:rsidRPr="00DA32E3">
              <w:rPr>
                <w:noProof/>
                <w:webHidden/>
              </w:rPr>
              <w:fldChar w:fldCharType="end"/>
            </w:r>
          </w:hyperlink>
        </w:p>
        <w:p w14:paraId="15595071" w14:textId="340B8E45" w:rsidR="00DA32E3" w:rsidRPr="00DA32E3" w:rsidRDefault="00DA32E3">
          <w:pPr>
            <w:pStyle w:val="Kazalovsebine1"/>
            <w:tabs>
              <w:tab w:val="left" w:pos="720"/>
              <w:tab w:val="right" w:leader="dot" w:pos="9062"/>
            </w:tabs>
            <w:rPr>
              <w:rFonts w:eastAsiaTheme="minorEastAsia"/>
              <w:noProof/>
              <w:kern w:val="2"/>
              <w14:ligatures w14:val="standardContextual"/>
            </w:rPr>
          </w:pPr>
          <w:hyperlink w:anchor="_Toc236040314" w:history="1">
            <w:r w:rsidRPr="00DA32E3">
              <w:rPr>
                <w:rStyle w:val="Hiperpovezava"/>
                <w:noProof/>
              </w:rPr>
              <w:t>10.</w:t>
            </w:r>
            <w:r w:rsidRPr="00DA32E3">
              <w:rPr>
                <w:rFonts w:eastAsiaTheme="minorEastAsia"/>
                <w:noProof/>
                <w:kern w:val="2"/>
                <w14:ligatures w14:val="standardContextual"/>
              </w:rPr>
              <w:tab/>
            </w:r>
            <w:r w:rsidRPr="00DA32E3">
              <w:rPr>
                <w:rStyle w:val="Hiperpovezava"/>
                <w:noProof/>
              </w:rPr>
              <w:t>Kazalniki uspešnosti</w:t>
            </w:r>
            <w:r w:rsidRPr="00DA32E3">
              <w:rPr>
                <w:noProof/>
                <w:webHidden/>
              </w:rPr>
              <w:tab/>
            </w:r>
            <w:r w:rsidRPr="00DA32E3">
              <w:rPr>
                <w:noProof/>
                <w:webHidden/>
              </w:rPr>
              <w:fldChar w:fldCharType="begin"/>
            </w:r>
            <w:r w:rsidRPr="00DA32E3">
              <w:rPr>
                <w:noProof/>
                <w:webHidden/>
              </w:rPr>
              <w:instrText xml:space="preserve"> PAGEREF _Toc236040314 \h </w:instrText>
            </w:r>
            <w:r w:rsidRPr="00DA32E3">
              <w:rPr>
                <w:noProof/>
                <w:webHidden/>
              </w:rPr>
            </w:r>
            <w:r w:rsidRPr="00DA32E3">
              <w:rPr>
                <w:noProof/>
                <w:webHidden/>
              </w:rPr>
              <w:fldChar w:fldCharType="separate"/>
            </w:r>
            <w:r w:rsidRPr="00DA32E3">
              <w:rPr>
                <w:noProof/>
                <w:webHidden/>
              </w:rPr>
              <w:t>11</w:t>
            </w:r>
            <w:r w:rsidRPr="00DA32E3">
              <w:rPr>
                <w:noProof/>
                <w:webHidden/>
              </w:rPr>
              <w:fldChar w:fldCharType="end"/>
            </w:r>
          </w:hyperlink>
        </w:p>
        <w:p w14:paraId="7C77DB15" w14:textId="1E6FB500" w:rsidR="00F83614" w:rsidRDefault="00F83614">
          <w:r w:rsidRPr="00DA32E3">
            <w:rPr>
              <w:b/>
              <w:bCs/>
            </w:rPr>
            <w:fldChar w:fldCharType="end"/>
          </w:r>
        </w:p>
      </w:sdtContent>
    </w:sdt>
    <w:p w14:paraId="4D821839" w14:textId="77777777" w:rsidR="00241184" w:rsidRDefault="00241184" w:rsidP="009E137C">
      <w:pPr>
        <w:spacing w:line="360" w:lineRule="auto"/>
        <w:rPr>
          <w:b/>
          <w:bCs/>
        </w:rPr>
      </w:pPr>
    </w:p>
    <w:p w14:paraId="6F764331" w14:textId="77777777" w:rsidR="00241184" w:rsidRDefault="00241184" w:rsidP="009E137C">
      <w:pPr>
        <w:spacing w:line="360" w:lineRule="auto"/>
        <w:rPr>
          <w:b/>
          <w:bCs/>
        </w:rPr>
      </w:pPr>
    </w:p>
    <w:p w14:paraId="4CD325F5" w14:textId="77777777" w:rsidR="00241184" w:rsidRDefault="00241184" w:rsidP="00627867">
      <w:pPr>
        <w:pStyle w:val="Naslov1"/>
      </w:pPr>
    </w:p>
    <w:p w14:paraId="4CBB7922" w14:textId="15C7C1AA" w:rsidR="00F83614" w:rsidRPr="00F83614" w:rsidRDefault="00DA32E3" w:rsidP="00DA32E3">
      <w:pPr>
        <w:spacing w:after="160" w:line="278" w:lineRule="auto"/>
      </w:pPr>
      <w:r>
        <w:br w:type="page"/>
      </w:r>
    </w:p>
    <w:p w14:paraId="2C2ED60B" w14:textId="1EA5E37F" w:rsidR="009E137C" w:rsidRPr="002063EC" w:rsidRDefault="009E137C" w:rsidP="003A0216">
      <w:pPr>
        <w:pStyle w:val="Naslov1"/>
        <w:numPr>
          <w:ilvl w:val="0"/>
          <w:numId w:val="5"/>
        </w:numPr>
        <w:rPr>
          <w:rFonts w:ascii="Times New Roman" w:hAnsi="Times New Roman" w:cs="Times New Roman"/>
          <w:sz w:val="36"/>
          <w:szCs w:val="36"/>
        </w:rPr>
      </w:pPr>
      <w:bookmarkStart w:id="0" w:name="_Toc236040305"/>
      <w:r w:rsidRPr="002063EC">
        <w:rPr>
          <w:rFonts w:ascii="Times New Roman" w:hAnsi="Times New Roman" w:cs="Times New Roman"/>
          <w:sz w:val="36"/>
          <w:szCs w:val="36"/>
        </w:rPr>
        <w:lastRenderedPageBreak/>
        <w:t>Osnovne informacije o projektu</w:t>
      </w:r>
      <w:bookmarkEnd w:id="0"/>
    </w:p>
    <w:p w14:paraId="1BD63299" w14:textId="5572C7A9" w:rsidR="009E137C" w:rsidRPr="00900E76" w:rsidRDefault="009E137C" w:rsidP="00E450E1">
      <w:pPr>
        <w:spacing w:before="240" w:line="360" w:lineRule="auto"/>
        <w:rPr>
          <w:i/>
          <w:iCs/>
        </w:rPr>
      </w:pPr>
      <w:r w:rsidRPr="00900E76">
        <w:t xml:space="preserve">Naziv projekta: </w:t>
      </w:r>
      <w:r w:rsidRPr="009E137C">
        <w:t>(Ne)</w:t>
      </w:r>
      <w:proofErr w:type="spellStart"/>
      <w:r w:rsidRPr="009E137C">
        <w:t>opolnomočujoče</w:t>
      </w:r>
      <w:proofErr w:type="spellEnd"/>
      <w:r w:rsidRPr="009E137C">
        <w:t xml:space="preserve"> interakcije: Beneška državnost in Koper v poznosrednjeveški Istri (14.–16. stoletje) (VENIKO)</w:t>
      </w:r>
      <w:r>
        <w:t xml:space="preserve">  (</w:t>
      </w:r>
      <w:r w:rsidRPr="009E137C">
        <w:t>J6-70217</w:t>
      </w:r>
      <w:r>
        <w:t>)</w:t>
      </w:r>
    </w:p>
    <w:p w14:paraId="035FDFD1" w14:textId="20045E0E" w:rsidR="009E137C" w:rsidRPr="00900E76" w:rsidRDefault="009E137C" w:rsidP="00E81882">
      <w:pPr>
        <w:spacing w:line="360" w:lineRule="auto"/>
      </w:pPr>
      <w:r w:rsidRPr="00900E76">
        <w:t xml:space="preserve">Vodja projekta: </w:t>
      </w:r>
      <w:r w:rsidRPr="009E137C">
        <w:t>dr. Josip Banić</w:t>
      </w:r>
    </w:p>
    <w:p w14:paraId="101A0C4D" w14:textId="2598A001" w:rsidR="009E137C" w:rsidRPr="00900E76" w:rsidRDefault="009E137C" w:rsidP="00E81882">
      <w:pPr>
        <w:spacing w:line="360" w:lineRule="auto"/>
      </w:pPr>
      <w:r w:rsidRPr="00900E76">
        <w:t>Avtor(ji) komunikacijskega načrta</w:t>
      </w:r>
      <w:r>
        <w:t>:</w:t>
      </w:r>
      <w:r w:rsidR="005756D7">
        <w:t xml:space="preserve"> </w:t>
      </w:r>
      <w:r w:rsidR="005756D7" w:rsidRPr="009E137C">
        <w:t>dr. Josip Banić</w:t>
      </w:r>
      <w:r w:rsidR="007D40C9">
        <w:t>, dr. Leilani Štajer</w:t>
      </w:r>
    </w:p>
    <w:p w14:paraId="5256A25D" w14:textId="77777777" w:rsidR="009E137C" w:rsidRDefault="009E137C" w:rsidP="00E81882">
      <w:pPr>
        <w:spacing w:line="360" w:lineRule="auto"/>
      </w:pPr>
      <w:r>
        <w:t>Nosilna i</w:t>
      </w:r>
      <w:r w:rsidRPr="00900E76">
        <w:t>nstitucija: Znanstveno-raziskovalno središče Koper (ZRS Koper)</w:t>
      </w:r>
    </w:p>
    <w:p w14:paraId="69A52827" w14:textId="77777777" w:rsidR="009E137C" w:rsidRPr="00900E76" w:rsidRDefault="009E137C" w:rsidP="00E81882">
      <w:pPr>
        <w:spacing w:line="360" w:lineRule="auto"/>
      </w:pPr>
      <w:r w:rsidRPr="00900E76">
        <w:t xml:space="preserve">Trajanje projekta: </w:t>
      </w:r>
      <w:r w:rsidRPr="003A4243">
        <w:t>1.3.2026–28.2.2029</w:t>
      </w:r>
    </w:p>
    <w:p w14:paraId="00025AFB" w14:textId="77777777" w:rsidR="009E137C" w:rsidRPr="00900E76" w:rsidRDefault="009E137C" w:rsidP="00E81882">
      <w:pPr>
        <w:spacing w:line="360" w:lineRule="auto"/>
      </w:pPr>
      <w:r w:rsidRPr="00900E76">
        <w:t xml:space="preserve">Verzija dokumenta: </w:t>
      </w:r>
      <w:r>
        <w:t>1.0.</w:t>
      </w:r>
    </w:p>
    <w:p w14:paraId="56EB9256" w14:textId="3FCC99DD" w:rsidR="009E137C" w:rsidRPr="00900E76" w:rsidRDefault="009E137C" w:rsidP="009E137C">
      <w:pPr>
        <w:spacing w:line="360" w:lineRule="auto"/>
      </w:pPr>
      <w:r w:rsidRPr="00900E76">
        <w:t xml:space="preserve">Datum priprave: </w:t>
      </w:r>
      <w:r>
        <w:t>23.6.2026</w:t>
      </w:r>
    </w:p>
    <w:p w14:paraId="2659D4B8" w14:textId="1FAC47CF" w:rsidR="009E137C" w:rsidRPr="002063EC" w:rsidRDefault="009E137C" w:rsidP="00D82E38">
      <w:pPr>
        <w:pStyle w:val="Naslov1"/>
        <w:numPr>
          <w:ilvl w:val="0"/>
          <w:numId w:val="5"/>
        </w:numPr>
        <w:spacing w:line="360" w:lineRule="auto"/>
        <w:rPr>
          <w:rFonts w:ascii="Times New Roman" w:hAnsi="Times New Roman" w:cs="Times New Roman"/>
          <w:sz w:val="36"/>
          <w:szCs w:val="36"/>
        </w:rPr>
      </w:pPr>
      <w:bookmarkStart w:id="1" w:name="_Toc236040306"/>
      <w:r w:rsidRPr="002063EC">
        <w:rPr>
          <w:rFonts w:ascii="Times New Roman" w:hAnsi="Times New Roman" w:cs="Times New Roman"/>
          <w:sz w:val="36"/>
          <w:szCs w:val="36"/>
        </w:rPr>
        <w:t>Skladnost z zahtevami ARIS</w:t>
      </w:r>
      <w:bookmarkEnd w:id="1"/>
    </w:p>
    <w:p w14:paraId="5F426AC3" w14:textId="77777777" w:rsidR="009E137C" w:rsidRPr="00900E76" w:rsidRDefault="009E137C" w:rsidP="009E137C">
      <w:pPr>
        <w:spacing w:line="360" w:lineRule="auto"/>
        <w:jc w:val="both"/>
      </w:pPr>
      <w:r w:rsidRPr="00900E76">
        <w:t>Komunikacijski načrt in njegovo izvajanje bo skladno z zahtevami ARIS glede:</w:t>
      </w:r>
    </w:p>
    <w:p w14:paraId="1206A577" w14:textId="77777777" w:rsidR="009E137C" w:rsidRPr="00900E76" w:rsidRDefault="009E137C" w:rsidP="009E137C">
      <w:pPr>
        <w:spacing w:line="360" w:lineRule="auto"/>
      </w:pPr>
      <w:r w:rsidRPr="00900E76">
        <w:t xml:space="preserve">• navajanja sofinanciranja ARIS pri objavah in dogodkih, </w:t>
      </w:r>
    </w:p>
    <w:p w14:paraId="24068BEA" w14:textId="013FB922" w:rsidR="009E137C" w:rsidRPr="00900E76" w:rsidRDefault="009E137C" w:rsidP="009E137C">
      <w:pPr>
        <w:numPr>
          <w:ilvl w:val="0"/>
          <w:numId w:val="1"/>
        </w:numPr>
        <w:spacing w:line="360" w:lineRule="auto"/>
        <w:jc w:val="both"/>
      </w:pPr>
      <w:r w:rsidRPr="00900E76">
        <w:rPr>
          <w:b/>
          <w:bCs/>
        </w:rPr>
        <w:t>v slovenskem jeziku:</w:t>
      </w:r>
      <w:r w:rsidRPr="00900E76">
        <w:t xml:space="preserve"> »Projekt</w:t>
      </w:r>
      <w:r w:rsidRPr="00A65EE8">
        <w:t xml:space="preserve"> »</w:t>
      </w:r>
      <w:r w:rsidRPr="009E137C">
        <w:t>(Ne)</w:t>
      </w:r>
      <w:proofErr w:type="spellStart"/>
      <w:r w:rsidRPr="009E137C">
        <w:t>opolnomočujoče</w:t>
      </w:r>
      <w:proofErr w:type="spellEnd"/>
      <w:r w:rsidRPr="009E137C">
        <w:t xml:space="preserve"> interakcije: Beneška državnost in Koper v poznosrednjeveški Istri (14.–16. stoletje) (VENIKO)</w:t>
      </w:r>
      <w:r>
        <w:t xml:space="preserve">, </w:t>
      </w:r>
      <w:r w:rsidRPr="009E137C">
        <w:t>J6-70217</w:t>
      </w:r>
      <w:r>
        <w:t>«</w:t>
      </w:r>
      <w:r w:rsidRPr="00900E76">
        <w:t xml:space="preserve"> je sofinancirala Javna agencija za znanstvenoraziskovalno in inovacijsko dejavnost Republike Slovenije iz državnega proračuna.« </w:t>
      </w:r>
    </w:p>
    <w:p w14:paraId="2A326700" w14:textId="547EAA84" w:rsidR="009E137C" w:rsidRPr="00900E76" w:rsidRDefault="009E137C" w:rsidP="009E137C">
      <w:pPr>
        <w:numPr>
          <w:ilvl w:val="0"/>
          <w:numId w:val="1"/>
        </w:numPr>
        <w:spacing w:line="360" w:lineRule="auto"/>
        <w:jc w:val="both"/>
      </w:pPr>
      <w:r w:rsidRPr="00900E76">
        <w:rPr>
          <w:b/>
          <w:bCs/>
        </w:rPr>
        <w:t>v angleškem jeziku:</w:t>
      </w:r>
      <w:r w:rsidRPr="00900E76">
        <w:t xml:space="preserve"> »</w:t>
      </w:r>
      <w:proofErr w:type="spellStart"/>
      <w:r w:rsidRPr="00900E76">
        <w:t>The</w:t>
      </w:r>
      <w:proofErr w:type="spellEnd"/>
      <w:r w:rsidRPr="00900E76">
        <w:t xml:space="preserve"> </w:t>
      </w:r>
      <w:proofErr w:type="spellStart"/>
      <w:r w:rsidRPr="00900E76">
        <w:t>authors</w:t>
      </w:r>
      <w:proofErr w:type="spellEnd"/>
      <w:r w:rsidRPr="00900E76">
        <w:t xml:space="preserve"> </w:t>
      </w:r>
      <w:proofErr w:type="spellStart"/>
      <w:r w:rsidRPr="00900E76">
        <w:t>acknowledge</w:t>
      </w:r>
      <w:proofErr w:type="spellEnd"/>
      <w:r w:rsidRPr="00900E76">
        <w:t xml:space="preserve"> </w:t>
      </w:r>
      <w:proofErr w:type="spellStart"/>
      <w:r w:rsidRPr="00900E76">
        <w:t>the</w:t>
      </w:r>
      <w:proofErr w:type="spellEnd"/>
      <w:r w:rsidRPr="00900E76">
        <w:t xml:space="preserve"> </w:t>
      </w:r>
      <w:proofErr w:type="spellStart"/>
      <w:r w:rsidRPr="00900E76">
        <w:t>project</w:t>
      </w:r>
      <w:proofErr w:type="spellEnd"/>
      <w:r w:rsidRPr="00900E76">
        <w:t xml:space="preserve"> </w:t>
      </w:r>
      <w:r>
        <w:t>»</w:t>
      </w:r>
      <w:r w:rsidRPr="009E137C">
        <w:t>(</w:t>
      </w:r>
      <w:proofErr w:type="spellStart"/>
      <w:r w:rsidRPr="009E137C">
        <w:t>Dis</w:t>
      </w:r>
      <w:proofErr w:type="spellEnd"/>
      <w:r w:rsidRPr="009E137C">
        <w:t>)</w:t>
      </w:r>
      <w:proofErr w:type="spellStart"/>
      <w:r w:rsidRPr="009E137C">
        <w:t>empowering</w:t>
      </w:r>
      <w:proofErr w:type="spellEnd"/>
      <w:r w:rsidRPr="009E137C">
        <w:t xml:space="preserve"> </w:t>
      </w:r>
      <w:proofErr w:type="spellStart"/>
      <w:r w:rsidRPr="009E137C">
        <w:t>Interactions</w:t>
      </w:r>
      <w:proofErr w:type="spellEnd"/>
      <w:r w:rsidRPr="009E137C">
        <w:t xml:space="preserve">: </w:t>
      </w:r>
      <w:proofErr w:type="spellStart"/>
      <w:r w:rsidRPr="009E137C">
        <w:t>Venetian</w:t>
      </w:r>
      <w:proofErr w:type="spellEnd"/>
      <w:r w:rsidRPr="009E137C">
        <w:t xml:space="preserve"> </w:t>
      </w:r>
      <w:proofErr w:type="spellStart"/>
      <w:r w:rsidRPr="009E137C">
        <w:t>Statehood</w:t>
      </w:r>
      <w:proofErr w:type="spellEnd"/>
      <w:r w:rsidRPr="009E137C">
        <w:t xml:space="preserve"> and Koper in Late </w:t>
      </w:r>
      <w:proofErr w:type="spellStart"/>
      <w:r w:rsidRPr="009E137C">
        <w:t>Medieval</w:t>
      </w:r>
      <w:proofErr w:type="spellEnd"/>
      <w:r w:rsidRPr="009E137C">
        <w:t xml:space="preserve"> </w:t>
      </w:r>
      <w:proofErr w:type="spellStart"/>
      <w:r w:rsidRPr="009E137C">
        <w:t>Istria</w:t>
      </w:r>
      <w:proofErr w:type="spellEnd"/>
      <w:r w:rsidRPr="009E137C">
        <w:t xml:space="preserve"> (14th–16th </w:t>
      </w:r>
      <w:proofErr w:type="spellStart"/>
      <w:r w:rsidRPr="009E137C">
        <w:t>Century</w:t>
      </w:r>
      <w:proofErr w:type="spellEnd"/>
      <w:r w:rsidRPr="009E137C">
        <w:t>) (VENIKO)</w:t>
      </w:r>
      <w:r>
        <w:t xml:space="preserve">, </w:t>
      </w:r>
      <w:r w:rsidRPr="009E137C">
        <w:t>J6-70217</w:t>
      </w:r>
      <w:r>
        <w:t xml:space="preserve">« </w:t>
      </w:r>
      <w:proofErr w:type="spellStart"/>
      <w:r w:rsidRPr="00900E76">
        <w:t>was</w:t>
      </w:r>
      <w:proofErr w:type="spellEnd"/>
      <w:r w:rsidRPr="00900E76">
        <w:t xml:space="preserve"> </w:t>
      </w:r>
      <w:proofErr w:type="spellStart"/>
      <w:r w:rsidRPr="00900E76">
        <w:t>financially</w:t>
      </w:r>
      <w:proofErr w:type="spellEnd"/>
      <w:r w:rsidRPr="00900E76">
        <w:t xml:space="preserve"> </w:t>
      </w:r>
      <w:proofErr w:type="spellStart"/>
      <w:r w:rsidRPr="00900E76">
        <w:t>supported</w:t>
      </w:r>
      <w:proofErr w:type="spellEnd"/>
      <w:r w:rsidRPr="00900E76">
        <w:t xml:space="preserve"> </w:t>
      </w:r>
      <w:proofErr w:type="spellStart"/>
      <w:r w:rsidRPr="00900E76">
        <w:t>by</w:t>
      </w:r>
      <w:proofErr w:type="spellEnd"/>
      <w:r w:rsidRPr="00900E76">
        <w:t xml:space="preserve"> </w:t>
      </w:r>
      <w:proofErr w:type="spellStart"/>
      <w:r w:rsidRPr="00900E76">
        <w:t>the</w:t>
      </w:r>
      <w:proofErr w:type="spellEnd"/>
      <w:r w:rsidRPr="00900E76">
        <w:t xml:space="preserve"> </w:t>
      </w:r>
      <w:proofErr w:type="spellStart"/>
      <w:r w:rsidRPr="00900E76">
        <w:t>Slovenian</w:t>
      </w:r>
      <w:proofErr w:type="spellEnd"/>
      <w:r w:rsidRPr="00900E76">
        <w:t xml:space="preserve"> Research and </w:t>
      </w:r>
      <w:proofErr w:type="spellStart"/>
      <w:r w:rsidRPr="00900E76">
        <w:t>Innovation</w:t>
      </w:r>
      <w:proofErr w:type="spellEnd"/>
      <w:r w:rsidRPr="00900E76">
        <w:t xml:space="preserve"> </w:t>
      </w:r>
      <w:proofErr w:type="spellStart"/>
      <w:r w:rsidRPr="00900E76">
        <w:t>Agency</w:t>
      </w:r>
      <w:proofErr w:type="spellEnd"/>
      <w:r w:rsidRPr="00900E76">
        <w:t xml:space="preserve">.« </w:t>
      </w:r>
    </w:p>
    <w:p w14:paraId="6AA6406A" w14:textId="77777777" w:rsidR="009E137C" w:rsidRPr="00900E76" w:rsidRDefault="009E137C" w:rsidP="009E137C">
      <w:pPr>
        <w:spacing w:line="360" w:lineRule="auto"/>
      </w:pPr>
      <w:r w:rsidRPr="00900E76">
        <w:t xml:space="preserve">• </w:t>
      </w:r>
      <w:proofErr w:type="spellStart"/>
      <w:r w:rsidRPr="00900E76">
        <w:t>diseminacije</w:t>
      </w:r>
      <w:proofErr w:type="spellEnd"/>
      <w:r w:rsidRPr="00900E76">
        <w:t xml:space="preserve"> rezultatov raziskav, </w:t>
      </w:r>
    </w:p>
    <w:p w14:paraId="6D0558EB" w14:textId="28A8F8D2" w:rsidR="00607472" w:rsidRPr="00900E76" w:rsidRDefault="009E137C" w:rsidP="009E137C">
      <w:pPr>
        <w:spacing w:line="360" w:lineRule="auto"/>
      </w:pPr>
      <w:r w:rsidRPr="00900E76">
        <w:t xml:space="preserve">• upoštevanja pravil odprtega dostopa. </w:t>
      </w:r>
    </w:p>
    <w:p w14:paraId="5528A32E" w14:textId="2B174902" w:rsidR="000272C9" w:rsidRPr="002063EC" w:rsidRDefault="009E137C" w:rsidP="00031256">
      <w:pPr>
        <w:pStyle w:val="Naslov1"/>
        <w:numPr>
          <w:ilvl w:val="0"/>
          <w:numId w:val="5"/>
        </w:numPr>
        <w:spacing w:line="360" w:lineRule="auto"/>
        <w:rPr>
          <w:rFonts w:ascii="Times New Roman" w:hAnsi="Times New Roman" w:cs="Times New Roman"/>
          <w:sz w:val="36"/>
          <w:szCs w:val="36"/>
        </w:rPr>
      </w:pPr>
      <w:bookmarkStart w:id="2" w:name="_Toc236040307"/>
      <w:r w:rsidRPr="002063EC">
        <w:rPr>
          <w:rFonts w:ascii="Times New Roman" w:hAnsi="Times New Roman" w:cs="Times New Roman"/>
          <w:sz w:val="36"/>
          <w:szCs w:val="36"/>
        </w:rPr>
        <w:t>Povzetek projekta</w:t>
      </w:r>
      <w:bookmarkEnd w:id="2"/>
    </w:p>
    <w:p w14:paraId="3242852F" w14:textId="31D50B8B" w:rsidR="000272C9" w:rsidRPr="000272C9" w:rsidRDefault="000272C9" w:rsidP="0025664C">
      <w:pPr>
        <w:spacing w:line="360" w:lineRule="auto"/>
        <w:jc w:val="both"/>
        <w:rPr>
          <w:b/>
          <w:bCs/>
        </w:rPr>
      </w:pPr>
      <w:r>
        <w:t xml:space="preserve">Projekt VENIKO raziskuje naravo </w:t>
      </w:r>
      <w:proofErr w:type="spellStart"/>
      <w:r>
        <w:t>predmoderne</w:t>
      </w:r>
      <w:proofErr w:type="spellEnd"/>
      <w:r>
        <w:t xml:space="preserve"> državnosti na primeru odnosov med Beneško republiko in Koprom v obdobju med 14. in 16. stoletjem. Izhaja iz spoznanja, da poznosrednjeveške politične skupnosti niso delovale po načelih modernih držav, temveč so oblast oblikovali preplet javnih in zasebnih interesov, pluralnost jurisdikcij ter sodelovanje med </w:t>
      </w:r>
      <w:r>
        <w:lastRenderedPageBreak/>
        <w:t>osrednjo oblastjo in lokalnimi elitami. Posebno pozornost namenja vzporedni preobrazbi Benetk v eno najmočnejših regionalnih držav in Kopra v prestolnico Beneške Istre.</w:t>
      </w:r>
    </w:p>
    <w:p w14:paraId="5CE8BB5B" w14:textId="77777777" w:rsidR="00AF68A5" w:rsidRDefault="000272C9" w:rsidP="00E03CF1">
      <w:pPr>
        <w:pStyle w:val="Navadensplet"/>
        <w:spacing w:line="360" w:lineRule="auto"/>
        <w:jc w:val="both"/>
      </w:pPr>
      <w:r>
        <w:t xml:space="preserve">Raziskava temelji na doslej slabo raziskanem arhivskem gradivu, zlasti na koprskem mestnem arhivu, ki je bil javnosti nedostopen vse do leta 2016 in je danes shranjen v Državnem arhivu v Benetkah. Osrednji vir predstavlja </w:t>
      </w:r>
      <w:r w:rsidRPr="0025664C">
        <w:rPr>
          <w:rStyle w:val="Krepko"/>
          <w:b w:val="0"/>
          <w:bCs w:val="0"/>
          <w:i/>
          <w:iCs/>
        </w:rPr>
        <w:t>Liber Niger</w:t>
      </w:r>
      <w:r>
        <w:t xml:space="preserve">, dopolnjujejo pa ga notarski registri, akti </w:t>
      </w:r>
      <w:proofErr w:type="spellStart"/>
      <w:r>
        <w:t>podestatov</w:t>
      </w:r>
      <w:proofErr w:type="spellEnd"/>
      <w:r>
        <w:t>, škofijski viri in koprski statut.</w:t>
      </w:r>
    </w:p>
    <w:p w14:paraId="360DAD21" w14:textId="10D1D518" w:rsidR="00E03CF1" w:rsidRDefault="000272C9" w:rsidP="00E03CF1">
      <w:pPr>
        <w:pStyle w:val="Navadensplet"/>
        <w:spacing w:line="360" w:lineRule="auto"/>
        <w:jc w:val="both"/>
      </w:pPr>
      <w:r>
        <w:t xml:space="preserve">Projekt povezuje zgodovinopisje z metodami pravne antropologije, kritične analize diskurza, urbane morfologije in </w:t>
      </w:r>
      <w:proofErr w:type="spellStart"/>
      <w:r>
        <w:t>prozopografije</w:t>
      </w:r>
      <w:proofErr w:type="spellEnd"/>
      <w:r>
        <w:t xml:space="preserve">. Rezultati bodo prispevali k boljšemu razumevanju delovanja beneške države, pripravljena bo tudi prva kritična izdaja vira </w:t>
      </w:r>
      <w:r w:rsidRPr="0025664C">
        <w:rPr>
          <w:rStyle w:val="Krepko"/>
          <w:b w:val="0"/>
          <w:bCs w:val="0"/>
          <w:i/>
          <w:iCs/>
        </w:rPr>
        <w:t>Liber Niger</w:t>
      </w:r>
      <w:r>
        <w:t>.</w:t>
      </w:r>
    </w:p>
    <w:p w14:paraId="375DC0B5" w14:textId="2B42A055" w:rsidR="000272C9" w:rsidRDefault="000272C9" w:rsidP="00E03CF1">
      <w:pPr>
        <w:pStyle w:val="Navadensplet"/>
        <w:spacing w:line="360" w:lineRule="auto"/>
        <w:jc w:val="both"/>
      </w:pPr>
      <w:r>
        <w:t>Poleg znanstvenega pomena ima projekt tudi pomembno družbeno razsežnost. Z viroslovno utemeljeno obravnavo beneškega obdobja Kopra želi preseči ideološko obarvane interpretacije preteklosti ter prispevati k bolj vključujočemu razumevanju kulturne dediščine mesta.</w:t>
      </w:r>
    </w:p>
    <w:p w14:paraId="7468BC96" w14:textId="2B4A7DBE" w:rsidR="009E137C" w:rsidRPr="002063EC" w:rsidRDefault="009E137C" w:rsidP="002063EC">
      <w:pPr>
        <w:pStyle w:val="Naslov1"/>
        <w:numPr>
          <w:ilvl w:val="0"/>
          <w:numId w:val="5"/>
        </w:numPr>
        <w:rPr>
          <w:rFonts w:ascii="Times New Roman" w:hAnsi="Times New Roman" w:cs="Times New Roman"/>
          <w:sz w:val="36"/>
          <w:szCs w:val="36"/>
        </w:rPr>
      </w:pPr>
      <w:bookmarkStart w:id="3" w:name="_Toc236040308"/>
      <w:r w:rsidRPr="002063EC">
        <w:rPr>
          <w:rFonts w:ascii="Times New Roman" w:hAnsi="Times New Roman" w:cs="Times New Roman"/>
          <w:sz w:val="36"/>
          <w:szCs w:val="36"/>
        </w:rPr>
        <w:t>Namen in cilji komuniciranja</w:t>
      </w:r>
      <w:bookmarkEnd w:id="3"/>
      <w:r w:rsidRPr="002063EC">
        <w:rPr>
          <w:rFonts w:ascii="Times New Roman" w:hAnsi="Times New Roman" w:cs="Times New Roman"/>
          <w:sz w:val="36"/>
          <w:szCs w:val="36"/>
        </w:rPr>
        <w:t xml:space="preserve"> </w:t>
      </w:r>
    </w:p>
    <w:p w14:paraId="7117B8AE" w14:textId="77777777" w:rsidR="009E137C" w:rsidRDefault="009E137C" w:rsidP="00E450E1">
      <w:pPr>
        <w:spacing w:before="240" w:line="360" w:lineRule="auto"/>
        <w:rPr>
          <w:b/>
          <w:bCs/>
        </w:rPr>
      </w:pPr>
      <w:r w:rsidRPr="00900E76">
        <w:rPr>
          <w:b/>
          <w:bCs/>
        </w:rPr>
        <w:t>Namen komuniciranja:</w:t>
      </w:r>
    </w:p>
    <w:p w14:paraId="054D09D1" w14:textId="77777777" w:rsidR="00697B5F" w:rsidRDefault="00462723" w:rsidP="00FD6F29">
      <w:pPr>
        <w:spacing w:line="360" w:lineRule="auto"/>
        <w:jc w:val="both"/>
        <w:rPr>
          <w:lang w:val="en-US"/>
        </w:rPr>
      </w:pPr>
      <w:proofErr w:type="spellStart"/>
      <w:r w:rsidRPr="00462723">
        <w:rPr>
          <w:lang w:val="en-US"/>
        </w:rPr>
        <w:t>Komuniciranje</w:t>
      </w:r>
      <w:proofErr w:type="spellEnd"/>
      <w:r w:rsidRPr="00462723">
        <w:rPr>
          <w:lang w:val="en-US"/>
        </w:rPr>
        <w:t xml:space="preserve"> </w:t>
      </w:r>
      <w:proofErr w:type="spellStart"/>
      <w:r w:rsidRPr="00462723">
        <w:rPr>
          <w:lang w:val="en-US"/>
        </w:rPr>
        <w:t>rezultatov</w:t>
      </w:r>
      <w:proofErr w:type="spellEnd"/>
      <w:r w:rsidRPr="00462723">
        <w:rPr>
          <w:lang w:val="en-US"/>
        </w:rPr>
        <w:t xml:space="preserve"> </w:t>
      </w:r>
      <w:proofErr w:type="spellStart"/>
      <w:r w:rsidRPr="00462723">
        <w:rPr>
          <w:lang w:val="en-US"/>
        </w:rPr>
        <w:t>projekta</w:t>
      </w:r>
      <w:proofErr w:type="spellEnd"/>
      <w:r w:rsidRPr="00462723">
        <w:rPr>
          <w:lang w:val="en-US"/>
        </w:rPr>
        <w:t xml:space="preserve"> VENIKO </w:t>
      </w:r>
      <w:proofErr w:type="spellStart"/>
      <w:r w:rsidRPr="00462723">
        <w:rPr>
          <w:lang w:val="en-US"/>
        </w:rPr>
        <w:t>ni</w:t>
      </w:r>
      <w:proofErr w:type="spellEnd"/>
      <w:r w:rsidRPr="00462723">
        <w:rPr>
          <w:lang w:val="en-US"/>
        </w:rPr>
        <w:t xml:space="preserve"> </w:t>
      </w:r>
      <w:proofErr w:type="spellStart"/>
      <w:r w:rsidRPr="00462723">
        <w:rPr>
          <w:lang w:val="en-US"/>
        </w:rPr>
        <w:t>promocijska</w:t>
      </w:r>
      <w:proofErr w:type="spellEnd"/>
      <w:r w:rsidRPr="00462723">
        <w:rPr>
          <w:lang w:val="en-US"/>
        </w:rPr>
        <w:t xml:space="preserve"> </w:t>
      </w:r>
      <w:proofErr w:type="spellStart"/>
      <w:r w:rsidRPr="00462723">
        <w:rPr>
          <w:lang w:val="en-US"/>
        </w:rPr>
        <w:t>nadgradnja</w:t>
      </w:r>
      <w:proofErr w:type="spellEnd"/>
      <w:r w:rsidRPr="00462723">
        <w:rPr>
          <w:lang w:val="en-US"/>
        </w:rPr>
        <w:t xml:space="preserve"> </w:t>
      </w:r>
      <w:proofErr w:type="spellStart"/>
      <w:r w:rsidRPr="00462723">
        <w:rPr>
          <w:lang w:val="en-US"/>
        </w:rPr>
        <w:t>raziskovalnega</w:t>
      </w:r>
      <w:proofErr w:type="spellEnd"/>
      <w:r w:rsidRPr="00462723">
        <w:rPr>
          <w:lang w:val="en-US"/>
        </w:rPr>
        <w:t xml:space="preserve"> dela, </w:t>
      </w:r>
      <w:proofErr w:type="spellStart"/>
      <w:r w:rsidRPr="00462723">
        <w:rPr>
          <w:lang w:val="en-US"/>
        </w:rPr>
        <w:t>temveč</w:t>
      </w:r>
      <w:proofErr w:type="spellEnd"/>
      <w:r w:rsidRPr="00462723">
        <w:rPr>
          <w:lang w:val="en-US"/>
        </w:rPr>
        <w:t xml:space="preserve"> </w:t>
      </w:r>
      <w:proofErr w:type="spellStart"/>
      <w:r w:rsidRPr="00462723">
        <w:rPr>
          <w:lang w:val="en-US"/>
        </w:rPr>
        <w:t>njegov</w:t>
      </w:r>
      <w:proofErr w:type="spellEnd"/>
      <w:r w:rsidRPr="00462723">
        <w:rPr>
          <w:lang w:val="en-US"/>
        </w:rPr>
        <w:t xml:space="preserve"> </w:t>
      </w:r>
      <w:proofErr w:type="spellStart"/>
      <w:r w:rsidRPr="00462723">
        <w:rPr>
          <w:lang w:val="en-US"/>
        </w:rPr>
        <w:t>vsebinski</w:t>
      </w:r>
      <w:proofErr w:type="spellEnd"/>
      <w:r w:rsidRPr="00462723">
        <w:rPr>
          <w:lang w:val="en-US"/>
        </w:rPr>
        <w:t xml:space="preserve"> </w:t>
      </w:r>
      <w:proofErr w:type="spellStart"/>
      <w:r w:rsidRPr="00462723">
        <w:rPr>
          <w:lang w:val="en-US"/>
        </w:rPr>
        <w:t>sestavni</w:t>
      </w:r>
      <w:proofErr w:type="spellEnd"/>
      <w:r w:rsidRPr="00462723">
        <w:rPr>
          <w:lang w:val="en-US"/>
        </w:rPr>
        <w:t xml:space="preserve"> del. Za to </w:t>
      </w:r>
      <w:proofErr w:type="spellStart"/>
      <w:r w:rsidRPr="00462723">
        <w:rPr>
          <w:lang w:val="en-US"/>
        </w:rPr>
        <w:t>obstajajo</w:t>
      </w:r>
      <w:proofErr w:type="spellEnd"/>
      <w:r w:rsidRPr="00462723">
        <w:rPr>
          <w:lang w:val="en-US"/>
        </w:rPr>
        <w:t xml:space="preserve"> </w:t>
      </w:r>
      <w:proofErr w:type="spellStart"/>
      <w:r w:rsidRPr="00462723">
        <w:rPr>
          <w:lang w:val="en-US"/>
        </w:rPr>
        <w:t>trije</w:t>
      </w:r>
      <w:proofErr w:type="spellEnd"/>
      <w:r w:rsidRPr="00462723">
        <w:rPr>
          <w:lang w:val="en-US"/>
        </w:rPr>
        <w:t xml:space="preserve"> </w:t>
      </w:r>
      <w:proofErr w:type="spellStart"/>
      <w:r w:rsidRPr="00462723">
        <w:rPr>
          <w:lang w:val="en-US"/>
        </w:rPr>
        <w:t>razlogi</w:t>
      </w:r>
      <w:proofErr w:type="spellEnd"/>
      <w:r w:rsidRPr="00462723">
        <w:rPr>
          <w:lang w:val="en-US"/>
        </w:rPr>
        <w:t xml:space="preserve">, ki </w:t>
      </w:r>
      <w:proofErr w:type="spellStart"/>
      <w:r w:rsidRPr="00462723">
        <w:rPr>
          <w:lang w:val="en-US"/>
        </w:rPr>
        <w:t>izhajajo</w:t>
      </w:r>
      <w:proofErr w:type="spellEnd"/>
      <w:r w:rsidRPr="00462723">
        <w:rPr>
          <w:lang w:val="en-US"/>
        </w:rPr>
        <w:t xml:space="preserve"> </w:t>
      </w:r>
      <w:proofErr w:type="spellStart"/>
      <w:r w:rsidRPr="00462723">
        <w:rPr>
          <w:lang w:val="en-US"/>
        </w:rPr>
        <w:t>neposredno</w:t>
      </w:r>
      <w:proofErr w:type="spellEnd"/>
      <w:r w:rsidRPr="00462723">
        <w:rPr>
          <w:lang w:val="en-US"/>
        </w:rPr>
        <w:t xml:space="preserve"> </w:t>
      </w:r>
      <w:proofErr w:type="spellStart"/>
      <w:r w:rsidRPr="00462723">
        <w:rPr>
          <w:lang w:val="en-US"/>
        </w:rPr>
        <w:t>iz</w:t>
      </w:r>
      <w:proofErr w:type="spellEnd"/>
      <w:r w:rsidRPr="00462723">
        <w:rPr>
          <w:lang w:val="en-US"/>
        </w:rPr>
        <w:t xml:space="preserve"> </w:t>
      </w:r>
      <w:proofErr w:type="spellStart"/>
      <w:r w:rsidRPr="00462723">
        <w:rPr>
          <w:lang w:val="en-US"/>
        </w:rPr>
        <w:t>narave</w:t>
      </w:r>
      <w:proofErr w:type="spellEnd"/>
      <w:r w:rsidRPr="00462723">
        <w:rPr>
          <w:lang w:val="en-US"/>
        </w:rPr>
        <w:t xml:space="preserve"> </w:t>
      </w:r>
      <w:proofErr w:type="spellStart"/>
      <w:r w:rsidRPr="00462723">
        <w:rPr>
          <w:lang w:val="en-US"/>
        </w:rPr>
        <w:t>projekta</w:t>
      </w:r>
      <w:proofErr w:type="spellEnd"/>
      <w:r w:rsidRPr="00462723">
        <w:rPr>
          <w:lang w:val="en-US"/>
        </w:rPr>
        <w:t>.</w:t>
      </w:r>
      <w:r w:rsidR="00697B5F">
        <w:rPr>
          <w:lang w:val="en-US"/>
        </w:rPr>
        <w:t xml:space="preserve"> </w:t>
      </w:r>
    </w:p>
    <w:p w14:paraId="7D052549" w14:textId="77777777" w:rsidR="00D724E2" w:rsidRDefault="00D724E2" w:rsidP="00FD6F29">
      <w:pPr>
        <w:spacing w:line="360" w:lineRule="auto"/>
        <w:jc w:val="both"/>
        <w:rPr>
          <w:lang w:val="en-US"/>
        </w:rPr>
      </w:pPr>
    </w:p>
    <w:p w14:paraId="0C6240B9" w14:textId="38A0A0FE" w:rsidR="00462723" w:rsidRDefault="00462723" w:rsidP="00FD6F29">
      <w:pPr>
        <w:spacing w:line="360" w:lineRule="auto"/>
        <w:jc w:val="both"/>
        <w:rPr>
          <w:lang w:val="en-US"/>
        </w:rPr>
      </w:pPr>
      <w:proofErr w:type="spellStart"/>
      <w:r w:rsidRPr="00462723">
        <w:rPr>
          <w:lang w:val="en-US"/>
        </w:rPr>
        <w:t>Prvič</w:t>
      </w:r>
      <w:proofErr w:type="spellEnd"/>
      <w:r w:rsidRPr="00462723">
        <w:rPr>
          <w:lang w:val="en-US"/>
        </w:rPr>
        <w:t xml:space="preserve">, </w:t>
      </w:r>
      <w:proofErr w:type="spellStart"/>
      <w:r w:rsidRPr="00462723">
        <w:rPr>
          <w:lang w:val="en-US"/>
        </w:rPr>
        <w:t>projekt</w:t>
      </w:r>
      <w:proofErr w:type="spellEnd"/>
      <w:r w:rsidRPr="00462723">
        <w:rPr>
          <w:lang w:val="en-US"/>
        </w:rPr>
        <w:t xml:space="preserve"> </w:t>
      </w:r>
      <w:proofErr w:type="spellStart"/>
      <w:r w:rsidRPr="00462723">
        <w:rPr>
          <w:lang w:val="en-US"/>
        </w:rPr>
        <w:t>temelji</w:t>
      </w:r>
      <w:proofErr w:type="spellEnd"/>
      <w:r w:rsidRPr="00462723">
        <w:rPr>
          <w:lang w:val="en-US"/>
        </w:rPr>
        <w:t xml:space="preserve"> </w:t>
      </w:r>
      <w:proofErr w:type="spellStart"/>
      <w:r w:rsidRPr="00462723">
        <w:rPr>
          <w:lang w:val="en-US"/>
        </w:rPr>
        <w:t>na</w:t>
      </w:r>
      <w:proofErr w:type="spellEnd"/>
      <w:r w:rsidRPr="00462723">
        <w:rPr>
          <w:lang w:val="en-US"/>
        </w:rPr>
        <w:t xml:space="preserve"> </w:t>
      </w:r>
      <w:proofErr w:type="spellStart"/>
      <w:r w:rsidRPr="00462723">
        <w:rPr>
          <w:lang w:val="en-US"/>
        </w:rPr>
        <w:t>gradivu</w:t>
      </w:r>
      <w:proofErr w:type="spellEnd"/>
      <w:r w:rsidRPr="00462723">
        <w:rPr>
          <w:lang w:val="en-US"/>
        </w:rPr>
        <w:t xml:space="preserve">, ki je </w:t>
      </w:r>
      <w:proofErr w:type="spellStart"/>
      <w:r w:rsidRPr="00462723">
        <w:rPr>
          <w:lang w:val="en-US"/>
        </w:rPr>
        <w:t>bilo</w:t>
      </w:r>
      <w:proofErr w:type="spellEnd"/>
      <w:r w:rsidRPr="00462723">
        <w:rPr>
          <w:lang w:val="en-US"/>
        </w:rPr>
        <w:t xml:space="preserve"> </w:t>
      </w:r>
      <w:proofErr w:type="spellStart"/>
      <w:r w:rsidRPr="00462723">
        <w:rPr>
          <w:lang w:val="en-US"/>
        </w:rPr>
        <w:t>javnosti</w:t>
      </w:r>
      <w:proofErr w:type="spellEnd"/>
      <w:r w:rsidRPr="00462723">
        <w:rPr>
          <w:lang w:val="en-US"/>
        </w:rPr>
        <w:t xml:space="preserve"> </w:t>
      </w:r>
      <w:proofErr w:type="spellStart"/>
      <w:r w:rsidRPr="00462723">
        <w:rPr>
          <w:lang w:val="en-US"/>
        </w:rPr>
        <w:t>nedostopno</w:t>
      </w:r>
      <w:proofErr w:type="spellEnd"/>
      <w:r w:rsidRPr="00462723">
        <w:rPr>
          <w:lang w:val="en-US"/>
        </w:rPr>
        <w:t xml:space="preserve"> </w:t>
      </w:r>
      <w:proofErr w:type="spellStart"/>
      <w:r w:rsidRPr="00462723">
        <w:rPr>
          <w:lang w:val="en-US"/>
        </w:rPr>
        <w:t>več</w:t>
      </w:r>
      <w:proofErr w:type="spellEnd"/>
      <w:r w:rsidRPr="00462723">
        <w:rPr>
          <w:lang w:val="en-US"/>
        </w:rPr>
        <w:t xml:space="preserve"> </w:t>
      </w:r>
      <w:proofErr w:type="spellStart"/>
      <w:r w:rsidRPr="00462723">
        <w:rPr>
          <w:lang w:val="en-US"/>
        </w:rPr>
        <w:t>kot</w:t>
      </w:r>
      <w:proofErr w:type="spellEnd"/>
      <w:r w:rsidRPr="00462723">
        <w:rPr>
          <w:lang w:val="en-US"/>
        </w:rPr>
        <w:t xml:space="preserve"> </w:t>
      </w:r>
      <w:proofErr w:type="spellStart"/>
      <w:r w:rsidRPr="00462723">
        <w:rPr>
          <w:lang w:val="en-US"/>
        </w:rPr>
        <w:t>sedemdeset</w:t>
      </w:r>
      <w:proofErr w:type="spellEnd"/>
      <w:r w:rsidRPr="00462723">
        <w:rPr>
          <w:lang w:val="en-US"/>
        </w:rPr>
        <w:t xml:space="preserve"> let. </w:t>
      </w:r>
      <w:proofErr w:type="spellStart"/>
      <w:r w:rsidRPr="00462723">
        <w:rPr>
          <w:lang w:val="en-US"/>
        </w:rPr>
        <w:t>Koprski</w:t>
      </w:r>
      <w:proofErr w:type="spellEnd"/>
      <w:r w:rsidRPr="00462723">
        <w:rPr>
          <w:lang w:val="en-US"/>
        </w:rPr>
        <w:t xml:space="preserve"> </w:t>
      </w:r>
      <w:proofErr w:type="spellStart"/>
      <w:r w:rsidRPr="00462723">
        <w:rPr>
          <w:lang w:val="en-US"/>
        </w:rPr>
        <w:t>mestni</w:t>
      </w:r>
      <w:proofErr w:type="spellEnd"/>
      <w:r w:rsidRPr="00462723">
        <w:rPr>
          <w:lang w:val="en-US"/>
        </w:rPr>
        <w:t xml:space="preserve"> </w:t>
      </w:r>
      <w:proofErr w:type="spellStart"/>
      <w:r w:rsidRPr="00462723">
        <w:rPr>
          <w:lang w:val="en-US"/>
        </w:rPr>
        <w:t>arhiv</w:t>
      </w:r>
      <w:proofErr w:type="spellEnd"/>
      <w:r w:rsidRPr="00462723">
        <w:rPr>
          <w:lang w:val="en-US"/>
        </w:rPr>
        <w:t xml:space="preserve"> – </w:t>
      </w:r>
      <w:proofErr w:type="spellStart"/>
      <w:r w:rsidRPr="00462723">
        <w:rPr>
          <w:lang w:val="en-US"/>
        </w:rPr>
        <w:t>najobsežnejši</w:t>
      </w:r>
      <w:proofErr w:type="spellEnd"/>
      <w:r w:rsidRPr="00462723">
        <w:rPr>
          <w:lang w:val="en-US"/>
        </w:rPr>
        <w:t xml:space="preserve"> in </w:t>
      </w:r>
      <w:proofErr w:type="spellStart"/>
      <w:r w:rsidRPr="00462723">
        <w:rPr>
          <w:lang w:val="en-US"/>
        </w:rPr>
        <w:t>najbolje</w:t>
      </w:r>
      <w:proofErr w:type="spellEnd"/>
      <w:r w:rsidRPr="00462723">
        <w:rPr>
          <w:lang w:val="en-US"/>
        </w:rPr>
        <w:t xml:space="preserve"> </w:t>
      </w:r>
      <w:proofErr w:type="spellStart"/>
      <w:r w:rsidRPr="00462723">
        <w:rPr>
          <w:lang w:val="en-US"/>
        </w:rPr>
        <w:t>ohranjen</w:t>
      </w:r>
      <w:proofErr w:type="spellEnd"/>
      <w:r w:rsidRPr="00462723">
        <w:rPr>
          <w:lang w:val="en-US"/>
        </w:rPr>
        <w:t xml:space="preserve"> </w:t>
      </w:r>
      <w:proofErr w:type="spellStart"/>
      <w:r w:rsidRPr="00462723">
        <w:rPr>
          <w:lang w:val="en-US"/>
        </w:rPr>
        <w:t>mestni</w:t>
      </w:r>
      <w:proofErr w:type="spellEnd"/>
      <w:r w:rsidRPr="00462723">
        <w:rPr>
          <w:lang w:val="en-US"/>
        </w:rPr>
        <w:t xml:space="preserve"> </w:t>
      </w:r>
      <w:proofErr w:type="spellStart"/>
      <w:r w:rsidRPr="00462723">
        <w:rPr>
          <w:lang w:val="en-US"/>
        </w:rPr>
        <w:t>arhiv</w:t>
      </w:r>
      <w:proofErr w:type="spellEnd"/>
      <w:r w:rsidRPr="00462723">
        <w:rPr>
          <w:lang w:val="en-US"/>
        </w:rPr>
        <w:t xml:space="preserve"> </w:t>
      </w:r>
      <w:proofErr w:type="spellStart"/>
      <w:r w:rsidRPr="00462723">
        <w:rPr>
          <w:lang w:val="en-US"/>
        </w:rPr>
        <w:t>istrskih</w:t>
      </w:r>
      <w:proofErr w:type="spellEnd"/>
      <w:r w:rsidRPr="00462723">
        <w:rPr>
          <w:lang w:val="en-US"/>
        </w:rPr>
        <w:t xml:space="preserve"> </w:t>
      </w:r>
      <w:proofErr w:type="spellStart"/>
      <w:r w:rsidRPr="00462723">
        <w:rPr>
          <w:lang w:val="en-US"/>
        </w:rPr>
        <w:t>mest</w:t>
      </w:r>
      <w:proofErr w:type="spellEnd"/>
      <w:r w:rsidRPr="00462723">
        <w:rPr>
          <w:lang w:val="en-US"/>
        </w:rPr>
        <w:t xml:space="preserve"> za </w:t>
      </w:r>
      <w:proofErr w:type="spellStart"/>
      <w:r w:rsidRPr="00462723">
        <w:rPr>
          <w:lang w:val="en-US"/>
        </w:rPr>
        <w:t>obdobje</w:t>
      </w:r>
      <w:proofErr w:type="spellEnd"/>
      <w:r w:rsidRPr="00462723">
        <w:rPr>
          <w:lang w:val="en-US"/>
        </w:rPr>
        <w:t xml:space="preserve"> </w:t>
      </w:r>
      <w:proofErr w:type="spellStart"/>
      <w:r w:rsidRPr="00462723">
        <w:rPr>
          <w:lang w:val="en-US"/>
        </w:rPr>
        <w:t>renesanse</w:t>
      </w:r>
      <w:proofErr w:type="spellEnd"/>
      <w:r w:rsidRPr="00462723">
        <w:rPr>
          <w:lang w:val="en-US"/>
        </w:rPr>
        <w:t xml:space="preserve"> – je </w:t>
      </w:r>
      <w:proofErr w:type="spellStart"/>
      <w:r w:rsidRPr="00462723">
        <w:rPr>
          <w:lang w:val="en-US"/>
        </w:rPr>
        <w:t>bil</w:t>
      </w:r>
      <w:proofErr w:type="spellEnd"/>
      <w:r w:rsidRPr="00462723">
        <w:rPr>
          <w:lang w:val="en-US"/>
        </w:rPr>
        <w:t xml:space="preserve"> </w:t>
      </w:r>
      <w:proofErr w:type="spellStart"/>
      <w:r w:rsidRPr="00462723">
        <w:rPr>
          <w:lang w:val="en-US"/>
        </w:rPr>
        <w:t>zaprt</w:t>
      </w:r>
      <w:proofErr w:type="spellEnd"/>
      <w:r w:rsidRPr="00462723">
        <w:rPr>
          <w:lang w:val="en-US"/>
        </w:rPr>
        <w:t xml:space="preserve"> od </w:t>
      </w:r>
      <w:proofErr w:type="spellStart"/>
      <w:r w:rsidRPr="00462723">
        <w:rPr>
          <w:lang w:val="en-US"/>
        </w:rPr>
        <w:t>leta</w:t>
      </w:r>
      <w:proofErr w:type="spellEnd"/>
      <w:r w:rsidRPr="00462723">
        <w:rPr>
          <w:lang w:val="en-US"/>
        </w:rPr>
        <w:t xml:space="preserve"> 1945 do </w:t>
      </w:r>
      <w:proofErr w:type="spellStart"/>
      <w:r w:rsidRPr="00462723">
        <w:rPr>
          <w:lang w:val="en-US"/>
        </w:rPr>
        <w:t>leta</w:t>
      </w:r>
      <w:proofErr w:type="spellEnd"/>
      <w:r w:rsidRPr="00462723">
        <w:rPr>
          <w:lang w:val="en-US"/>
        </w:rPr>
        <w:t xml:space="preserve"> 2016, </w:t>
      </w:r>
      <w:proofErr w:type="spellStart"/>
      <w:r w:rsidRPr="00462723">
        <w:rPr>
          <w:lang w:val="en-US"/>
        </w:rPr>
        <w:t>zato</w:t>
      </w:r>
      <w:proofErr w:type="spellEnd"/>
      <w:r w:rsidRPr="00462723">
        <w:rPr>
          <w:lang w:val="en-US"/>
        </w:rPr>
        <w:t xml:space="preserve"> o </w:t>
      </w:r>
      <w:proofErr w:type="spellStart"/>
      <w:r w:rsidRPr="00462723">
        <w:rPr>
          <w:lang w:val="en-US"/>
        </w:rPr>
        <w:t>poznosrednjeveški</w:t>
      </w:r>
      <w:proofErr w:type="spellEnd"/>
      <w:r w:rsidRPr="00462723">
        <w:rPr>
          <w:lang w:val="en-US"/>
        </w:rPr>
        <w:t xml:space="preserve"> </w:t>
      </w:r>
      <w:proofErr w:type="spellStart"/>
      <w:r w:rsidRPr="00462723">
        <w:rPr>
          <w:lang w:val="en-US"/>
        </w:rPr>
        <w:t>zgodovini</w:t>
      </w:r>
      <w:proofErr w:type="spellEnd"/>
      <w:r w:rsidRPr="00462723">
        <w:rPr>
          <w:lang w:val="en-US"/>
        </w:rPr>
        <w:t xml:space="preserve"> Kopra v </w:t>
      </w:r>
      <w:proofErr w:type="spellStart"/>
      <w:r w:rsidRPr="00462723">
        <w:rPr>
          <w:lang w:val="en-US"/>
        </w:rPr>
        <w:t>slovenskem</w:t>
      </w:r>
      <w:proofErr w:type="spellEnd"/>
      <w:r w:rsidRPr="00462723">
        <w:rPr>
          <w:lang w:val="en-US"/>
        </w:rPr>
        <w:t xml:space="preserve"> </w:t>
      </w:r>
      <w:proofErr w:type="spellStart"/>
      <w:r w:rsidRPr="00462723">
        <w:rPr>
          <w:lang w:val="en-US"/>
        </w:rPr>
        <w:t>javnem</w:t>
      </w:r>
      <w:proofErr w:type="spellEnd"/>
      <w:r w:rsidRPr="00462723">
        <w:rPr>
          <w:lang w:val="en-US"/>
        </w:rPr>
        <w:t xml:space="preserve"> </w:t>
      </w:r>
      <w:proofErr w:type="spellStart"/>
      <w:r w:rsidRPr="00462723">
        <w:rPr>
          <w:lang w:val="en-US"/>
        </w:rPr>
        <w:t>prostoru</w:t>
      </w:r>
      <w:proofErr w:type="spellEnd"/>
      <w:r w:rsidRPr="00462723">
        <w:rPr>
          <w:lang w:val="en-US"/>
        </w:rPr>
        <w:t xml:space="preserve"> </w:t>
      </w:r>
      <w:proofErr w:type="spellStart"/>
      <w:r w:rsidRPr="00462723">
        <w:rPr>
          <w:lang w:val="en-US"/>
        </w:rPr>
        <w:t>praktično</w:t>
      </w:r>
      <w:proofErr w:type="spellEnd"/>
      <w:r w:rsidRPr="00462723">
        <w:rPr>
          <w:lang w:val="en-US"/>
        </w:rPr>
        <w:t xml:space="preserve"> </w:t>
      </w:r>
      <w:proofErr w:type="spellStart"/>
      <w:r w:rsidRPr="00462723">
        <w:rPr>
          <w:lang w:val="en-US"/>
        </w:rPr>
        <w:t>ni</w:t>
      </w:r>
      <w:proofErr w:type="spellEnd"/>
      <w:r w:rsidRPr="00462723">
        <w:rPr>
          <w:lang w:val="en-US"/>
        </w:rPr>
        <w:t xml:space="preserve"> </w:t>
      </w:r>
      <w:proofErr w:type="spellStart"/>
      <w:r w:rsidRPr="00462723">
        <w:rPr>
          <w:lang w:val="en-US"/>
        </w:rPr>
        <w:t>utemeljenega</w:t>
      </w:r>
      <w:proofErr w:type="spellEnd"/>
      <w:r w:rsidRPr="00462723">
        <w:rPr>
          <w:lang w:val="en-US"/>
        </w:rPr>
        <w:t xml:space="preserve"> </w:t>
      </w:r>
      <w:proofErr w:type="spellStart"/>
      <w:r w:rsidRPr="00462723">
        <w:rPr>
          <w:lang w:val="en-US"/>
        </w:rPr>
        <w:t>vedenja</w:t>
      </w:r>
      <w:proofErr w:type="spellEnd"/>
      <w:r w:rsidRPr="00462723">
        <w:rPr>
          <w:lang w:val="en-US"/>
        </w:rPr>
        <w:t xml:space="preserve">. </w:t>
      </w:r>
      <w:proofErr w:type="spellStart"/>
      <w:r w:rsidRPr="00462723">
        <w:rPr>
          <w:lang w:val="en-US"/>
        </w:rPr>
        <w:t>Vsaka</w:t>
      </w:r>
      <w:proofErr w:type="spellEnd"/>
      <w:r w:rsidRPr="00462723">
        <w:rPr>
          <w:lang w:val="en-US"/>
        </w:rPr>
        <w:t xml:space="preserve"> nova </w:t>
      </w:r>
      <w:proofErr w:type="spellStart"/>
      <w:r w:rsidRPr="00462723">
        <w:rPr>
          <w:lang w:val="en-US"/>
        </w:rPr>
        <w:t>ugotovitev</w:t>
      </w:r>
      <w:proofErr w:type="spellEnd"/>
      <w:r w:rsidRPr="00462723">
        <w:rPr>
          <w:lang w:val="en-US"/>
        </w:rPr>
        <w:t xml:space="preserve"> </w:t>
      </w:r>
      <w:proofErr w:type="spellStart"/>
      <w:r w:rsidRPr="00462723">
        <w:rPr>
          <w:lang w:val="en-US"/>
        </w:rPr>
        <w:t>projekta</w:t>
      </w:r>
      <w:proofErr w:type="spellEnd"/>
      <w:r w:rsidRPr="00462723">
        <w:rPr>
          <w:lang w:val="en-US"/>
        </w:rPr>
        <w:t xml:space="preserve"> </w:t>
      </w:r>
      <w:proofErr w:type="spellStart"/>
      <w:r w:rsidRPr="00462723">
        <w:rPr>
          <w:lang w:val="en-US"/>
        </w:rPr>
        <w:t>zapolnjuje</w:t>
      </w:r>
      <w:proofErr w:type="spellEnd"/>
      <w:r w:rsidRPr="00462723">
        <w:rPr>
          <w:lang w:val="en-US"/>
        </w:rPr>
        <w:t xml:space="preserve"> </w:t>
      </w:r>
      <w:proofErr w:type="spellStart"/>
      <w:r w:rsidRPr="00462723">
        <w:rPr>
          <w:lang w:val="en-US"/>
        </w:rPr>
        <w:t>vrzel</w:t>
      </w:r>
      <w:proofErr w:type="spellEnd"/>
      <w:r w:rsidRPr="00462723">
        <w:rPr>
          <w:lang w:val="en-US"/>
        </w:rPr>
        <w:t xml:space="preserve">, ki je </w:t>
      </w:r>
      <w:proofErr w:type="spellStart"/>
      <w:r w:rsidRPr="00462723">
        <w:rPr>
          <w:lang w:val="en-US"/>
        </w:rPr>
        <w:t>nastala</w:t>
      </w:r>
      <w:proofErr w:type="spellEnd"/>
      <w:r w:rsidRPr="00462723">
        <w:rPr>
          <w:lang w:val="en-US"/>
        </w:rPr>
        <w:t xml:space="preserve"> </w:t>
      </w:r>
      <w:proofErr w:type="spellStart"/>
      <w:r w:rsidRPr="00462723">
        <w:rPr>
          <w:lang w:val="en-US"/>
        </w:rPr>
        <w:t>zaradi</w:t>
      </w:r>
      <w:proofErr w:type="spellEnd"/>
      <w:r w:rsidRPr="00462723">
        <w:rPr>
          <w:lang w:val="en-US"/>
        </w:rPr>
        <w:t xml:space="preserve"> </w:t>
      </w:r>
      <w:proofErr w:type="spellStart"/>
      <w:r w:rsidRPr="00462723">
        <w:rPr>
          <w:lang w:val="en-US"/>
        </w:rPr>
        <w:t>zgodovinskih</w:t>
      </w:r>
      <w:proofErr w:type="spellEnd"/>
      <w:r w:rsidRPr="00462723">
        <w:rPr>
          <w:lang w:val="en-US"/>
        </w:rPr>
        <w:t xml:space="preserve"> </w:t>
      </w:r>
      <w:proofErr w:type="spellStart"/>
      <w:r w:rsidRPr="00462723">
        <w:rPr>
          <w:lang w:val="en-US"/>
        </w:rPr>
        <w:t>okoliščin</w:t>
      </w:r>
      <w:proofErr w:type="spellEnd"/>
      <w:r w:rsidRPr="00462723">
        <w:rPr>
          <w:lang w:val="en-US"/>
        </w:rPr>
        <w:t xml:space="preserve"> in </w:t>
      </w:r>
      <w:proofErr w:type="spellStart"/>
      <w:r w:rsidRPr="00462723">
        <w:rPr>
          <w:lang w:val="en-US"/>
        </w:rPr>
        <w:t>ne</w:t>
      </w:r>
      <w:proofErr w:type="spellEnd"/>
      <w:r w:rsidRPr="00462723">
        <w:rPr>
          <w:lang w:val="en-US"/>
        </w:rPr>
        <w:t xml:space="preserve"> </w:t>
      </w:r>
      <w:proofErr w:type="spellStart"/>
      <w:r w:rsidRPr="00462723">
        <w:rPr>
          <w:lang w:val="en-US"/>
        </w:rPr>
        <w:t>zaradi</w:t>
      </w:r>
      <w:proofErr w:type="spellEnd"/>
      <w:r w:rsidRPr="00462723">
        <w:rPr>
          <w:lang w:val="en-US"/>
        </w:rPr>
        <w:t xml:space="preserve"> </w:t>
      </w:r>
      <w:proofErr w:type="spellStart"/>
      <w:r w:rsidRPr="00462723">
        <w:rPr>
          <w:lang w:val="en-US"/>
        </w:rPr>
        <w:t>pomanjkanja</w:t>
      </w:r>
      <w:proofErr w:type="spellEnd"/>
      <w:r w:rsidRPr="00462723">
        <w:rPr>
          <w:lang w:val="en-US"/>
        </w:rPr>
        <w:t xml:space="preserve"> </w:t>
      </w:r>
      <w:proofErr w:type="spellStart"/>
      <w:r w:rsidRPr="00462723">
        <w:rPr>
          <w:lang w:val="en-US"/>
        </w:rPr>
        <w:t>zanimanja</w:t>
      </w:r>
      <w:proofErr w:type="spellEnd"/>
      <w:r w:rsidRPr="00462723">
        <w:rPr>
          <w:lang w:val="en-US"/>
        </w:rPr>
        <w:t>.</w:t>
      </w:r>
    </w:p>
    <w:p w14:paraId="52D9C725" w14:textId="77777777" w:rsidR="00D724E2" w:rsidRPr="00462723" w:rsidRDefault="00D724E2" w:rsidP="00FD6F29">
      <w:pPr>
        <w:spacing w:line="360" w:lineRule="auto"/>
        <w:jc w:val="both"/>
        <w:rPr>
          <w:lang w:val="en-US"/>
        </w:rPr>
      </w:pPr>
    </w:p>
    <w:p w14:paraId="3059BC92" w14:textId="77777777" w:rsidR="00462723" w:rsidRDefault="00462723" w:rsidP="00FD6F29">
      <w:pPr>
        <w:spacing w:line="360" w:lineRule="auto"/>
        <w:jc w:val="both"/>
        <w:rPr>
          <w:lang w:val="en-US"/>
        </w:rPr>
      </w:pPr>
      <w:r w:rsidRPr="00462723">
        <w:rPr>
          <w:lang w:val="en-US"/>
        </w:rPr>
        <w:t xml:space="preserve">Drugič, </w:t>
      </w:r>
      <w:proofErr w:type="spellStart"/>
      <w:r w:rsidRPr="00462723">
        <w:rPr>
          <w:lang w:val="en-US"/>
        </w:rPr>
        <w:t>prav</w:t>
      </w:r>
      <w:proofErr w:type="spellEnd"/>
      <w:r w:rsidRPr="00462723">
        <w:rPr>
          <w:lang w:val="en-US"/>
        </w:rPr>
        <w:t xml:space="preserve"> to </w:t>
      </w:r>
      <w:proofErr w:type="spellStart"/>
      <w:r w:rsidRPr="00462723">
        <w:rPr>
          <w:lang w:val="en-US"/>
        </w:rPr>
        <w:t>vrzel</w:t>
      </w:r>
      <w:proofErr w:type="spellEnd"/>
      <w:r w:rsidRPr="00462723">
        <w:rPr>
          <w:lang w:val="en-US"/>
        </w:rPr>
        <w:t xml:space="preserve"> so v </w:t>
      </w:r>
      <w:proofErr w:type="spellStart"/>
      <w:r w:rsidRPr="00462723">
        <w:rPr>
          <w:lang w:val="en-US"/>
        </w:rPr>
        <w:t>preteklosti</w:t>
      </w:r>
      <w:proofErr w:type="spellEnd"/>
      <w:r w:rsidRPr="00462723">
        <w:rPr>
          <w:lang w:val="en-US"/>
        </w:rPr>
        <w:t xml:space="preserve"> </w:t>
      </w:r>
      <w:proofErr w:type="spellStart"/>
      <w:r w:rsidRPr="00462723">
        <w:rPr>
          <w:lang w:val="en-US"/>
        </w:rPr>
        <w:t>zapolnjevale</w:t>
      </w:r>
      <w:proofErr w:type="spellEnd"/>
      <w:r w:rsidRPr="00462723">
        <w:rPr>
          <w:lang w:val="en-US"/>
        </w:rPr>
        <w:t xml:space="preserve"> </w:t>
      </w:r>
      <w:proofErr w:type="spellStart"/>
      <w:r w:rsidRPr="00462723">
        <w:rPr>
          <w:lang w:val="en-US"/>
        </w:rPr>
        <w:t>nasprotujoče</w:t>
      </w:r>
      <w:proofErr w:type="spellEnd"/>
      <w:r w:rsidRPr="00462723">
        <w:rPr>
          <w:lang w:val="en-US"/>
        </w:rPr>
        <w:t xml:space="preserve"> </w:t>
      </w:r>
      <w:proofErr w:type="spellStart"/>
      <w:r w:rsidRPr="00462723">
        <w:rPr>
          <w:lang w:val="en-US"/>
        </w:rPr>
        <w:t>si</w:t>
      </w:r>
      <w:proofErr w:type="spellEnd"/>
      <w:r w:rsidRPr="00462723">
        <w:rPr>
          <w:lang w:val="en-US"/>
        </w:rPr>
        <w:t xml:space="preserve"> </w:t>
      </w:r>
      <w:proofErr w:type="spellStart"/>
      <w:r w:rsidRPr="00462723">
        <w:rPr>
          <w:lang w:val="en-US"/>
        </w:rPr>
        <w:t>nacionalne</w:t>
      </w:r>
      <w:proofErr w:type="spellEnd"/>
      <w:r w:rsidRPr="00462723">
        <w:rPr>
          <w:lang w:val="en-US"/>
        </w:rPr>
        <w:t xml:space="preserve"> </w:t>
      </w:r>
      <w:proofErr w:type="spellStart"/>
      <w:r w:rsidRPr="00462723">
        <w:rPr>
          <w:lang w:val="en-US"/>
        </w:rPr>
        <w:t>pripovedi</w:t>
      </w:r>
      <w:proofErr w:type="spellEnd"/>
      <w:r w:rsidRPr="00462723">
        <w:rPr>
          <w:lang w:val="en-US"/>
        </w:rPr>
        <w:t xml:space="preserve"> o </w:t>
      </w:r>
      <w:proofErr w:type="spellStart"/>
      <w:r w:rsidRPr="00462723">
        <w:rPr>
          <w:lang w:val="en-US"/>
        </w:rPr>
        <w:t>beneški</w:t>
      </w:r>
      <w:proofErr w:type="spellEnd"/>
      <w:r w:rsidRPr="00462723">
        <w:rPr>
          <w:lang w:val="en-US"/>
        </w:rPr>
        <w:t xml:space="preserve"> </w:t>
      </w:r>
      <w:proofErr w:type="spellStart"/>
      <w:r w:rsidRPr="00462723">
        <w:rPr>
          <w:lang w:val="en-US"/>
        </w:rPr>
        <w:t>preteklosti</w:t>
      </w:r>
      <w:proofErr w:type="spellEnd"/>
      <w:r w:rsidRPr="00462723">
        <w:rPr>
          <w:lang w:val="en-US"/>
        </w:rPr>
        <w:t xml:space="preserve"> </w:t>
      </w:r>
      <w:proofErr w:type="spellStart"/>
      <w:r w:rsidRPr="00462723">
        <w:rPr>
          <w:lang w:val="en-US"/>
        </w:rPr>
        <w:t>mesta</w:t>
      </w:r>
      <w:proofErr w:type="spellEnd"/>
      <w:r w:rsidRPr="00462723">
        <w:rPr>
          <w:lang w:val="en-US"/>
        </w:rPr>
        <w:t xml:space="preserve">. </w:t>
      </w:r>
      <w:proofErr w:type="spellStart"/>
      <w:r w:rsidRPr="00462723">
        <w:rPr>
          <w:lang w:val="en-US"/>
        </w:rPr>
        <w:t>Raziskava</w:t>
      </w:r>
      <w:proofErr w:type="spellEnd"/>
      <w:r w:rsidRPr="00462723">
        <w:rPr>
          <w:lang w:val="en-US"/>
        </w:rPr>
        <w:t xml:space="preserve">, ki </w:t>
      </w:r>
      <w:proofErr w:type="spellStart"/>
      <w:r w:rsidRPr="00462723">
        <w:rPr>
          <w:lang w:val="en-US"/>
        </w:rPr>
        <w:t>svojih</w:t>
      </w:r>
      <w:proofErr w:type="spellEnd"/>
      <w:r w:rsidRPr="00462723">
        <w:rPr>
          <w:lang w:val="en-US"/>
        </w:rPr>
        <w:t xml:space="preserve"> </w:t>
      </w:r>
      <w:proofErr w:type="spellStart"/>
      <w:r w:rsidRPr="00462723">
        <w:rPr>
          <w:lang w:val="en-US"/>
        </w:rPr>
        <w:t>izsledkov</w:t>
      </w:r>
      <w:proofErr w:type="spellEnd"/>
      <w:r w:rsidRPr="00462723">
        <w:rPr>
          <w:lang w:val="en-US"/>
        </w:rPr>
        <w:t xml:space="preserve"> ne bi </w:t>
      </w:r>
      <w:proofErr w:type="spellStart"/>
      <w:r w:rsidRPr="00462723">
        <w:rPr>
          <w:lang w:val="en-US"/>
        </w:rPr>
        <w:t>sporočala</w:t>
      </w:r>
      <w:proofErr w:type="spellEnd"/>
      <w:r w:rsidRPr="00462723">
        <w:rPr>
          <w:lang w:val="en-US"/>
        </w:rPr>
        <w:t xml:space="preserve"> </w:t>
      </w:r>
      <w:proofErr w:type="spellStart"/>
      <w:r w:rsidRPr="00462723">
        <w:rPr>
          <w:lang w:val="en-US"/>
        </w:rPr>
        <w:t>javnosti</w:t>
      </w:r>
      <w:proofErr w:type="spellEnd"/>
      <w:r w:rsidRPr="00462723">
        <w:rPr>
          <w:lang w:val="en-US"/>
        </w:rPr>
        <w:t xml:space="preserve">, bi </w:t>
      </w:r>
      <w:proofErr w:type="spellStart"/>
      <w:r w:rsidRPr="00462723">
        <w:rPr>
          <w:lang w:val="en-US"/>
        </w:rPr>
        <w:t>ostala</w:t>
      </w:r>
      <w:proofErr w:type="spellEnd"/>
      <w:r w:rsidRPr="00462723">
        <w:rPr>
          <w:lang w:val="en-US"/>
        </w:rPr>
        <w:t xml:space="preserve"> </w:t>
      </w:r>
      <w:proofErr w:type="spellStart"/>
      <w:r w:rsidRPr="00462723">
        <w:rPr>
          <w:lang w:val="en-US"/>
        </w:rPr>
        <w:t>brez</w:t>
      </w:r>
      <w:proofErr w:type="spellEnd"/>
      <w:r w:rsidRPr="00462723">
        <w:rPr>
          <w:lang w:val="en-US"/>
        </w:rPr>
        <w:t xml:space="preserve"> </w:t>
      </w:r>
      <w:proofErr w:type="spellStart"/>
      <w:r w:rsidRPr="00462723">
        <w:rPr>
          <w:lang w:val="en-US"/>
        </w:rPr>
        <w:t>svojega</w:t>
      </w:r>
      <w:proofErr w:type="spellEnd"/>
      <w:r w:rsidRPr="00462723">
        <w:rPr>
          <w:lang w:val="en-US"/>
        </w:rPr>
        <w:t xml:space="preserve"> </w:t>
      </w:r>
      <w:proofErr w:type="spellStart"/>
      <w:r w:rsidRPr="00462723">
        <w:rPr>
          <w:lang w:val="en-US"/>
        </w:rPr>
        <w:t>najpomembnejšega</w:t>
      </w:r>
      <w:proofErr w:type="spellEnd"/>
      <w:r w:rsidRPr="00462723">
        <w:rPr>
          <w:lang w:val="en-US"/>
        </w:rPr>
        <w:t xml:space="preserve"> </w:t>
      </w:r>
      <w:proofErr w:type="spellStart"/>
      <w:r w:rsidRPr="00462723">
        <w:rPr>
          <w:lang w:val="en-US"/>
        </w:rPr>
        <w:t>družbenega</w:t>
      </w:r>
      <w:proofErr w:type="spellEnd"/>
      <w:r w:rsidRPr="00462723">
        <w:rPr>
          <w:lang w:val="en-US"/>
        </w:rPr>
        <w:t xml:space="preserve"> </w:t>
      </w:r>
      <w:proofErr w:type="spellStart"/>
      <w:r w:rsidRPr="00462723">
        <w:rPr>
          <w:lang w:val="en-US"/>
        </w:rPr>
        <w:t>učinka</w:t>
      </w:r>
      <w:proofErr w:type="spellEnd"/>
      <w:r w:rsidRPr="00462723">
        <w:rPr>
          <w:lang w:val="en-US"/>
        </w:rPr>
        <w:t xml:space="preserve">: </w:t>
      </w:r>
      <w:proofErr w:type="spellStart"/>
      <w:r w:rsidRPr="00462723">
        <w:rPr>
          <w:lang w:val="en-US"/>
        </w:rPr>
        <w:t>zamenjave</w:t>
      </w:r>
      <w:proofErr w:type="spellEnd"/>
      <w:r w:rsidRPr="00462723">
        <w:rPr>
          <w:lang w:val="en-US"/>
        </w:rPr>
        <w:t xml:space="preserve"> </w:t>
      </w:r>
      <w:proofErr w:type="spellStart"/>
      <w:r w:rsidRPr="00462723">
        <w:rPr>
          <w:lang w:val="en-US"/>
        </w:rPr>
        <w:t>polemičnih</w:t>
      </w:r>
      <w:proofErr w:type="spellEnd"/>
      <w:r w:rsidRPr="00462723">
        <w:rPr>
          <w:lang w:val="en-US"/>
        </w:rPr>
        <w:t xml:space="preserve"> </w:t>
      </w:r>
      <w:proofErr w:type="spellStart"/>
      <w:r w:rsidRPr="00462723">
        <w:rPr>
          <w:lang w:val="en-US"/>
        </w:rPr>
        <w:t>interpretacij</w:t>
      </w:r>
      <w:proofErr w:type="spellEnd"/>
      <w:r w:rsidRPr="00462723">
        <w:rPr>
          <w:lang w:val="en-US"/>
        </w:rPr>
        <w:t xml:space="preserve"> z </w:t>
      </w:r>
      <w:proofErr w:type="spellStart"/>
      <w:r w:rsidRPr="00462723">
        <w:rPr>
          <w:lang w:val="en-US"/>
        </w:rPr>
        <w:t>na</w:t>
      </w:r>
      <w:proofErr w:type="spellEnd"/>
      <w:r w:rsidRPr="00462723">
        <w:rPr>
          <w:lang w:val="en-US"/>
        </w:rPr>
        <w:t xml:space="preserve"> </w:t>
      </w:r>
      <w:proofErr w:type="spellStart"/>
      <w:r w:rsidRPr="00462723">
        <w:rPr>
          <w:lang w:val="en-US"/>
        </w:rPr>
        <w:t>virih</w:t>
      </w:r>
      <w:proofErr w:type="spellEnd"/>
      <w:r w:rsidRPr="00462723">
        <w:rPr>
          <w:lang w:val="en-US"/>
        </w:rPr>
        <w:t xml:space="preserve"> </w:t>
      </w:r>
      <w:proofErr w:type="spellStart"/>
      <w:r w:rsidRPr="00462723">
        <w:rPr>
          <w:lang w:val="en-US"/>
        </w:rPr>
        <w:lastRenderedPageBreak/>
        <w:t>utemeljenim</w:t>
      </w:r>
      <w:proofErr w:type="spellEnd"/>
      <w:r w:rsidRPr="00462723">
        <w:rPr>
          <w:lang w:val="en-US"/>
        </w:rPr>
        <w:t xml:space="preserve"> </w:t>
      </w:r>
      <w:proofErr w:type="spellStart"/>
      <w:r w:rsidRPr="00462723">
        <w:rPr>
          <w:lang w:val="en-US"/>
        </w:rPr>
        <w:t>znanjem</w:t>
      </w:r>
      <w:proofErr w:type="spellEnd"/>
      <w:r w:rsidRPr="00462723">
        <w:rPr>
          <w:lang w:val="en-US"/>
        </w:rPr>
        <w:t xml:space="preserve">. </w:t>
      </w:r>
      <w:proofErr w:type="spellStart"/>
      <w:r w:rsidRPr="00462723">
        <w:rPr>
          <w:lang w:val="en-US"/>
        </w:rPr>
        <w:t>Komuniciranje</w:t>
      </w:r>
      <w:proofErr w:type="spellEnd"/>
      <w:r w:rsidRPr="00462723">
        <w:rPr>
          <w:lang w:val="en-US"/>
        </w:rPr>
        <w:t xml:space="preserve"> je v </w:t>
      </w:r>
      <w:proofErr w:type="spellStart"/>
      <w:r w:rsidRPr="00462723">
        <w:rPr>
          <w:lang w:val="en-US"/>
        </w:rPr>
        <w:t>tem</w:t>
      </w:r>
      <w:proofErr w:type="spellEnd"/>
      <w:r w:rsidRPr="00462723">
        <w:rPr>
          <w:lang w:val="en-US"/>
        </w:rPr>
        <w:t xml:space="preserve"> </w:t>
      </w:r>
      <w:proofErr w:type="spellStart"/>
      <w:r w:rsidRPr="00462723">
        <w:rPr>
          <w:lang w:val="en-US"/>
        </w:rPr>
        <w:t>projektu</w:t>
      </w:r>
      <w:proofErr w:type="spellEnd"/>
      <w:r w:rsidRPr="00462723">
        <w:rPr>
          <w:lang w:val="en-US"/>
        </w:rPr>
        <w:t xml:space="preserve"> </w:t>
      </w:r>
      <w:proofErr w:type="spellStart"/>
      <w:r w:rsidRPr="00462723">
        <w:rPr>
          <w:lang w:val="en-US"/>
        </w:rPr>
        <w:t>torej</w:t>
      </w:r>
      <w:proofErr w:type="spellEnd"/>
      <w:r w:rsidRPr="00462723">
        <w:rPr>
          <w:lang w:val="en-US"/>
        </w:rPr>
        <w:t xml:space="preserve"> </w:t>
      </w:r>
      <w:proofErr w:type="spellStart"/>
      <w:r w:rsidRPr="00462723">
        <w:rPr>
          <w:lang w:val="en-US"/>
        </w:rPr>
        <w:t>neposredno</w:t>
      </w:r>
      <w:proofErr w:type="spellEnd"/>
      <w:r w:rsidRPr="00462723">
        <w:rPr>
          <w:lang w:val="en-US"/>
        </w:rPr>
        <w:t xml:space="preserve"> v </w:t>
      </w:r>
      <w:proofErr w:type="spellStart"/>
      <w:r w:rsidRPr="00462723">
        <w:rPr>
          <w:lang w:val="en-US"/>
        </w:rPr>
        <w:t>službi</w:t>
      </w:r>
      <w:proofErr w:type="spellEnd"/>
      <w:r w:rsidRPr="00462723">
        <w:rPr>
          <w:lang w:val="en-US"/>
        </w:rPr>
        <w:t xml:space="preserve"> </w:t>
      </w:r>
      <w:proofErr w:type="spellStart"/>
      <w:r w:rsidRPr="00462723">
        <w:rPr>
          <w:lang w:val="en-US"/>
        </w:rPr>
        <w:t>raziskovalnega</w:t>
      </w:r>
      <w:proofErr w:type="spellEnd"/>
      <w:r w:rsidRPr="00462723">
        <w:rPr>
          <w:lang w:val="en-US"/>
        </w:rPr>
        <w:t xml:space="preserve"> </w:t>
      </w:r>
      <w:proofErr w:type="spellStart"/>
      <w:r w:rsidRPr="00462723">
        <w:rPr>
          <w:lang w:val="en-US"/>
        </w:rPr>
        <w:t>cilja</w:t>
      </w:r>
      <w:proofErr w:type="spellEnd"/>
      <w:r w:rsidRPr="00462723">
        <w:rPr>
          <w:lang w:val="en-US"/>
        </w:rPr>
        <w:t xml:space="preserve"> in </w:t>
      </w:r>
      <w:proofErr w:type="spellStart"/>
      <w:r w:rsidRPr="00462723">
        <w:rPr>
          <w:lang w:val="en-US"/>
        </w:rPr>
        <w:t>ne</w:t>
      </w:r>
      <w:proofErr w:type="spellEnd"/>
      <w:r w:rsidRPr="00462723">
        <w:rPr>
          <w:lang w:val="en-US"/>
        </w:rPr>
        <w:t xml:space="preserve"> </w:t>
      </w:r>
      <w:proofErr w:type="spellStart"/>
      <w:r w:rsidRPr="00462723">
        <w:rPr>
          <w:lang w:val="en-US"/>
        </w:rPr>
        <w:t>zgolj</w:t>
      </w:r>
      <w:proofErr w:type="spellEnd"/>
      <w:r w:rsidRPr="00462723">
        <w:rPr>
          <w:lang w:val="en-US"/>
        </w:rPr>
        <w:t xml:space="preserve"> </w:t>
      </w:r>
      <w:proofErr w:type="spellStart"/>
      <w:r w:rsidRPr="00462723">
        <w:rPr>
          <w:lang w:val="en-US"/>
        </w:rPr>
        <w:t>njegov</w:t>
      </w:r>
      <w:proofErr w:type="spellEnd"/>
      <w:r w:rsidRPr="00462723">
        <w:rPr>
          <w:lang w:val="en-US"/>
        </w:rPr>
        <w:t xml:space="preserve"> </w:t>
      </w:r>
      <w:proofErr w:type="spellStart"/>
      <w:r w:rsidRPr="00462723">
        <w:rPr>
          <w:lang w:val="en-US"/>
        </w:rPr>
        <w:t>naknadni</w:t>
      </w:r>
      <w:proofErr w:type="spellEnd"/>
      <w:r w:rsidRPr="00462723">
        <w:rPr>
          <w:lang w:val="en-US"/>
        </w:rPr>
        <w:t xml:space="preserve"> </w:t>
      </w:r>
      <w:proofErr w:type="spellStart"/>
      <w:r w:rsidRPr="00462723">
        <w:rPr>
          <w:lang w:val="en-US"/>
        </w:rPr>
        <w:t>dodatek</w:t>
      </w:r>
      <w:proofErr w:type="spellEnd"/>
      <w:r w:rsidRPr="00462723">
        <w:rPr>
          <w:lang w:val="en-US"/>
        </w:rPr>
        <w:t>.</w:t>
      </w:r>
    </w:p>
    <w:p w14:paraId="06F7EB61" w14:textId="77777777" w:rsidR="00D724E2" w:rsidRPr="00462723" w:rsidRDefault="00D724E2" w:rsidP="00FD6F29">
      <w:pPr>
        <w:spacing w:line="360" w:lineRule="auto"/>
        <w:jc w:val="both"/>
        <w:rPr>
          <w:lang w:val="en-US"/>
        </w:rPr>
      </w:pPr>
    </w:p>
    <w:p w14:paraId="5C5CDD12" w14:textId="77777777" w:rsidR="007C5AD4" w:rsidRDefault="00462723" w:rsidP="00FD6F29">
      <w:pPr>
        <w:spacing w:line="360" w:lineRule="auto"/>
        <w:jc w:val="both"/>
        <w:rPr>
          <w:lang w:val="en-US"/>
        </w:rPr>
      </w:pPr>
      <w:r w:rsidRPr="00462723">
        <w:rPr>
          <w:lang w:val="en-US"/>
        </w:rPr>
        <w:t xml:space="preserve">Tretjič, </w:t>
      </w:r>
      <w:proofErr w:type="spellStart"/>
      <w:r w:rsidRPr="00462723">
        <w:rPr>
          <w:lang w:val="en-US"/>
        </w:rPr>
        <w:t>projekt</w:t>
      </w:r>
      <w:proofErr w:type="spellEnd"/>
      <w:r w:rsidRPr="00462723">
        <w:rPr>
          <w:lang w:val="en-US"/>
        </w:rPr>
        <w:t xml:space="preserve"> </w:t>
      </w:r>
      <w:proofErr w:type="spellStart"/>
      <w:r w:rsidRPr="00462723">
        <w:rPr>
          <w:lang w:val="en-US"/>
        </w:rPr>
        <w:t>sofinancira</w:t>
      </w:r>
      <w:proofErr w:type="spellEnd"/>
      <w:r w:rsidRPr="00462723">
        <w:rPr>
          <w:lang w:val="en-US"/>
        </w:rPr>
        <w:t xml:space="preserve"> ARIS </w:t>
      </w:r>
      <w:proofErr w:type="spellStart"/>
      <w:r w:rsidRPr="00462723">
        <w:rPr>
          <w:lang w:val="en-US"/>
        </w:rPr>
        <w:t>iz</w:t>
      </w:r>
      <w:proofErr w:type="spellEnd"/>
      <w:r w:rsidRPr="00462723">
        <w:rPr>
          <w:lang w:val="en-US"/>
        </w:rPr>
        <w:t xml:space="preserve"> </w:t>
      </w:r>
      <w:proofErr w:type="spellStart"/>
      <w:r w:rsidRPr="00462723">
        <w:rPr>
          <w:lang w:val="en-US"/>
        </w:rPr>
        <w:t>državnega</w:t>
      </w:r>
      <w:proofErr w:type="spellEnd"/>
      <w:r w:rsidRPr="00462723">
        <w:rPr>
          <w:lang w:val="en-US"/>
        </w:rPr>
        <w:t xml:space="preserve"> </w:t>
      </w:r>
      <w:proofErr w:type="spellStart"/>
      <w:r w:rsidRPr="00462723">
        <w:rPr>
          <w:lang w:val="en-US"/>
        </w:rPr>
        <w:t>proračuna</w:t>
      </w:r>
      <w:proofErr w:type="spellEnd"/>
      <w:r w:rsidRPr="00462723">
        <w:rPr>
          <w:lang w:val="en-US"/>
        </w:rPr>
        <w:t xml:space="preserve">, </w:t>
      </w:r>
      <w:proofErr w:type="spellStart"/>
      <w:r w:rsidRPr="00462723">
        <w:rPr>
          <w:lang w:val="en-US"/>
        </w:rPr>
        <w:t>kar</w:t>
      </w:r>
      <w:proofErr w:type="spellEnd"/>
      <w:r w:rsidRPr="00462723">
        <w:rPr>
          <w:lang w:val="en-US"/>
        </w:rPr>
        <w:t xml:space="preserve"> </w:t>
      </w:r>
      <w:proofErr w:type="spellStart"/>
      <w:r w:rsidRPr="00462723">
        <w:rPr>
          <w:lang w:val="en-US"/>
        </w:rPr>
        <w:t>terja</w:t>
      </w:r>
      <w:proofErr w:type="spellEnd"/>
      <w:r w:rsidRPr="00462723">
        <w:rPr>
          <w:lang w:val="en-US"/>
        </w:rPr>
        <w:t xml:space="preserve"> </w:t>
      </w:r>
      <w:proofErr w:type="spellStart"/>
      <w:r w:rsidRPr="00462723">
        <w:rPr>
          <w:lang w:val="en-US"/>
        </w:rPr>
        <w:t>odgovorno</w:t>
      </w:r>
      <w:proofErr w:type="spellEnd"/>
      <w:r w:rsidRPr="00462723">
        <w:rPr>
          <w:lang w:val="en-US"/>
        </w:rPr>
        <w:t xml:space="preserve"> in </w:t>
      </w:r>
      <w:proofErr w:type="spellStart"/>
      <w:r w:rsidRPr="00462723">
        <w:rPr>
          <w:lang w:val="en-US"/>
        </w:rPr>
        <w:t>razumljivo</w:t>
      </w:r>
      <w:proofErr w:type="spellEnd"/>
      <w:r w:rsidRPr="00462723">
        <w:rPr>
          <w:lang w:val="en-US"/>
        </w:rPr>
        <w:t xml:space="preserve"> </w:t>
      </w:r>
      <w:proofErr w:type="spellStart"/>
      <w:r w:rsidRPr="00462723">
        <w:rPr>
          <w:lang w:val="en-US"/>
        </w:rPr>
        <w:t>poročanje</w:t>
      </w:r>
      <w:proofErr w:type="spellEnd"/>
      <w:r w:rsidRPr="00462723">
        <w:rPr>
          <w:lang w:val="en-US"/>
        </w:rPr>
        <w:t xml:space="preserve"> </w:t>
      </w:r>
      <w:proofErr w:type="spellStart"/>
      <w:r w:rsidRPr="00462723">
        <w:rPr>
          <w:lang w:val="en-US"/>
        </w:rPr>
        <w:t>javnosti</w:t>
      </w:r>
      <w:proofErr w:type="spellEnd"/>
      <w:r w:rsidRPr="00462723">
        <w:rPr>
          <w:lang w:val="en-US"/>
        </w:rPr>
        <w:t xml:space="preserve"> o </w:t>
      </w:r>
      <w:proofErr w:type="spellStart"/>
      <w:r w:rsidRPr="00462723">
        <w:rPr>
          <w:lang w:val="en-US"/>
        </w:rPr>
        <w:t>tem</w:t>
      </w:r>
      <w:proofErr w:type="spellEnd"/>
      <w:r w:rsidRPr="00462723">
        <w:rPr>
          <w:lang w:val="en-US"/>
        </w:rPr>
        <w:t xml:space="preserve">, </w:t>
      </w:r>
      <w:proofErr w:type="spellStart"/>
      <w:r w:rsidRPr="00462723">
        <w:rPr>
          <w:lang w:val="en-US"/>
        </w:rPr>
        <w:t>kaj</w:t>
      </w:r>
      <w:proofErr w:type="spellEnd"/>
      <w:r w:rsidRPr="00462723">
        <w:rPr>
          <w:lang w:val="en-US"/>
        </w:rPr>
        <w:t xml:space="preserve"> je </w:t>
      </w:r>
      <w:proofErr w:type="spellStart"/>
      <w:r w:rsidRPr="00462723">
        <w:rPr>
          <w:lang w:val="en-US"/>
        </w:rPr>
        <w:t>bilo</w:t>
      </w:r>
      <w:proofErr w:type="spellEnd"/>
      <w:r w:rsidRPr="00462723">
        <w:rPr>
          <w:lang w:val="en-US"/>
        </w:rPr>
        <w:t xml:space="preserve"> z </w:t>
      </w:r>
      <w:proofErr w:type="spellStart"/>
      <w:r w:rsidRPr="00462723">
        <w:rPr>
          <w:lang w:val="en-US"/>
        </w:rPr>
        <w:t>javnimi</w:t>
      </w:r>
      <w:proofErr w:type="spellEnd"/>
      <w:r w:rsidRPr="00462723">
        <w:rPr>
          <w:lang w:val="en-US"/>
        </w:rPr>
        <w:t xml:space="preserve"> </w:t>
      </w:r>
      <w:proofErr w:type="spellStart"/>
      <w:r w:rsidRPr="00462723">
        <w:rPr>
          <w:lang w:val="en-US"/>
        </w:rPr>
        <w:t>sredstvi</w:t>
      </w:r>
      <w:proofErr w:type="spellEnd"/>
      <w:r w:rsidRPr="00462723">
        <w:rPr>
          <w:lang w:val="en-US"/>
        </w:rPr>
        <w:t xml:space="preserve"> </w:t>
      </w:r>
      <w:proofErr w:type="spellStart"/>
      <w:r w:rsidRPr="00462723">
        <w:rPr>
          <w:lang w:val="en-US"/>
        </w:rPr>
        <w:t>raziskano</w:t>
      </w:r>
      <w:proofErr w:type="spellEnd"/>
      <w:r w:rsidRPr="00462723">
        <w:rPr>
          <w:lang w:val="en-US"/>
        </w:rPr>
        <w:t xml:space="preserve"> in </w:t>
      </w:r>
      <w:proofErr w:type="spellStart"/>
      <w:r w:rsidRPr="00462723">
        <w:rPr>
          <w:lang w:val="en-US"/>
        </w:rPr>
        <w:t>ugotovljeno</w:t>
      </w:r>
      <w:proofErr w:type="spellEnd"/>
      <w:r w:rsidRPr="00462723">
        <w:rPr>
          <w:lang w:val="en-US"/>
        </w:rPr>
        <w:t xml:space="preserve">. Pri </w:t>
      </w:r>
      <w:proofErr w:type="spellStart"/>
      <w:r w:rsidRPr="00462723">
        <w:rPr>
          <w:lang w:val="en-US"/>
        </w:rPr>
        <w:t>tem</w:t>
      </w:r>
      <w:proofErr w:type="spellEnd"/>
      <w:r w:rsidRPr="00462723">
        <w:rPr>
          <w:lang w:val="en-US"/>
        </w:rPr>
        <w:t xml:space="preserve"> je </w:t>
      </w:r>
      <w:proofErr w:type="spellStart"/>
      <w:r w:rsidRPr="00462723">
        <w:rPr>
          <w:lang w:val="en-US"/>
        </w:rPr>
        <w:t>posebej</w:t>
      </w:r>
      <w:proofErr w:type="spellEnd"/>
      <w:r w:rsidRPr="00462723">
        <w:rPr>
          <w:lang w:val="en-US"/>
        </w:rPr>
        <w:t xml:space="preserve"> </w:t>
      </w:r>
      <w:proofErr w:type="spellStart"/>
      <w:r w:rsidRPr="00462723">
        <w:rPr>
          <w:lang w:val="en-US"/>
        </w:rPr>
        <w:t>pomembno</w:t>
      </w:r>
      <w:proofErr w:type="spellEnd"/>
      <w:r w:rsidRPr="00462723">
        <w:rPr>
          <w:lang w:val="en-US"/>
        </w:rPr>
        <w:t xml:space="preserve">, da so </w:t>
      </w:r>
      <w:proofErr w:type="spellStart"/>
      <w:r w:rsidRPr="00462723">
        <w:rPr>
          <w:lang w:val="en-US"/>
        </w:rPr>
        <w:t>prebivalci</w:t>
      </w:r>
      <w:proofErr w:type="spellEnd"/>
      <w:r w:rsidRPr="00462723">
        <w:rPr>
          <w:lang w:val="en-US"/>
        </w:rPr>
        <w:t xml:space="preserve"> Kopra </w:t>
      </w:r>
      <w:proofErr w:type="spellStart"/>
      <w:r w:rsidRPr="00462723">
        <w:rPr>
          <w:lang w:val="en-US"/>
        </w:rPr>
        <w:t>neposredni</w:t>
      </w:r>
      <w:proofErr w:type="spellEnd"/>
      <w:r w:rsidRPr="00462723">
        <w:rPr>
          <w:lang w:val="en-US"/>
        </w:rPr>
        <w:t xml:space="preserve"> </w:t>
      </w:r>
      <w:proofErr w:type="spellStart"/>
      <w:r w:rsidRPr="00462723">
        <w:rPr>
          <w:lang w:val="en-US"/>
        </w:rPr>
        <w:t>dediči</w:t>
      </w:r>
      <w:proofErr w:type="spellEnd"/>
      <w:r w:rsidRPr="00462723">
        <w:rPr>
          <w:lang w:val="en-US"/>
        </w:rPr>
        <w:t xml:space="preserve"> </w:t>
      </w:r>
      <w:proofErr w:type="spellStart"/>
      <w:r w:rsidRPr="00462723">
        <w:rPr>
          <w:lang w:val="en-US"/>
        </w:rPr>
        <w:t>obravnavane</w:t>
      </w:r>
      <w:proofErr w:type="spellEnd"/>
      <w:r w:rsidRPr="00462723">
        <w:rPr>
          <w:lang w:val="en-US"/>
        </w:rPr>
        <w:t xml:space="preserve"> </w:t>
      </w:r>
      <w:proofErr w:type="spellStart"/>
      <w:r w:rsidRPr="00462723">
        <w:rPr>
          <w:lang w:val="en-US"/>
        </w:rPr>
        <w:t>preteklosti</w:t>
      </w:r>
      <w:proofErr w:type="spellEnd"/>
      <w:r w:rsidRPr="00462723">
        <w:rPr>
          <w:lang w:val="en-US"/>
        </w:rPr>
        <w:t xml:space="preserve">: </w:t>
      </w:r>
      <w:proofErr w:type="spellStart"/>
      <w:r w:rsidRPr="00462723">
        <w:rPr>
          <w:lang w:val="en-US"/>
        </w:rPr>
        <w:t>gradivo</w:t>
      </w:r>
      <w:proofErr w:type="spellEnd"/>
      <w:r w:rsidRPr="00462723">
        <w:rPr>
          <w:lang w:val="en-US"/>
        </w:rPr>
        <w:t xml:space="preserve">, ki ga </w:t>
      </w:r>
      <w:proofErr w:type="spellStart"/>
      <w:r w:rsidRPr="00462723">
        <w:rPr>
          <w:lang w:val="en-US"/>
        </w:rPr>
        <w:t>projekt</w:t>
      </w:r>
      <w:proofErr w:type="spellEnd"/>
      <w:r w:rsidRPr="00462723">
        <w:rPr>
          <w:lang w:val="en-US"/>
        </w:rPr>
        <w:t xml:space="preserve"> </w:t>
      </w:r>
      <w:proofErr w:type="spellStart"/>
      <w:r w:rsidRPr="00462723">
        <w:rPr>
          <w:lang w:val="en-US"/>
        </w:rPr>
        <w:t>obdeluje</w:t>
      </w:r>
      <w:proofErr w:type="spellEnd"/>
      <w:r w:rsidRPr="00462723">
        <w:rPr>
          <w:lang w:val="en-US"/>
        </w:rPr>
        <w:t xml:space="preserve">, </w:t>
      </w:r>
      <w:proofErr w:type="spellStart"/>
      <w:r w:rsidRPr="00462723">
        <w:rPr>
          <w:lang w:val="en-US"/>
        </w:rPr>
        <w:t>govori</w:t>
      </w:r>
      <w:proofErr w:type="spellEnd"/>
      <w:r w:rsidRPr="00462723">
        <w:rPr>
          <w:lang w:val="en-US"/>
        </w:rPr>
        <w:t xml:space="preserve"> o </w:t>
      </w:r>
      <w:proofErr w:type="spellStart"/>
      <w:r w:rsidRPr="00462723">
        <w:rPr>
          <w:lang w:val="en-US"/>
        </w:rPr>
        <w:t>njihovih</w:t>
      </w:r>
      <w:proofErr w:type="spellEnd"/>
      <w:r w:rsidRPr="00462723">
        <w:rPr>
          <w:lang w:val="en-US"/>
        </w:rPr>
        <w:t xml:space="preserve"> </w:t>
      </w:r>
      <w:proofErr w:type="spellStart"/>
      <w:r w:rsidRPr="00462723">
        <w:rPr>
          <w:lang w:val="en-US"/>
        </w:rPr>
        <w:t>ulicah</w:t>
      </w:r>
      <w:proofErr w:type="spellEnd"/>
      <w:r w:rsidRPr="00462723">
        <w:rPr>
          <w:lang w:val="en-US"/>
        </w:rPr>
        <w:t xml:space="preserve">, </w:t>
      </w:r>
      <w:proofErr w:type="spellStart"/>
      <w:r w:rsidRPr="00462723">
        <w:rPr>
          <w:lang w:val="en-US"/>
        </w:rPr>
        <w:t>palačah</w:t>
      </w:r>
      <w:proofErr w:type="spellEnd"/>
      <w:r w:rsidRPr="00462723">
        <w:rPr>
          <w:lang w:val="en-US"/>
        </w:rPr>
        <w:t xml:space="preserve">, </w:t>
      </w:r>
      <w:proofErr w:type="spellStart"/>
      <w:r w:rsidRPr="00462723">
        <w:rPr>
          <w:lang w:val="en-US"/>
        </w:rPr>
        <w:t>cerkvah</w:t>
      </w:r>
      <w:proofErr w:type="spellEnd"/>
      <w:r w:rsidRPr="00462723">
        <w:rPr>
          <w:lang w:val="en-US"/>
        </w:rPr>
        <w:t xml:space="preserve"> in </w:t>
      </w:r>
      <w:proofErr w:type="spellStart"/>
      <w:r w:rsidRPr="00462723">
        <w:rPr>
          <w:lang w:val="en-US"/>
        </w:rPr>
        <w:t>rodbinah</w:t>
      </w:r>
      <w:proofErr w:type="spellEnd"/>
      <w:r w:rsidRPr="00462723">
        <w:rPr>
          <w:lang w:val="en-US"/>
        </w:rPr>
        <w:t>.</w:t>
      </w:r>
    </w:p>
    <w:p w14:paraId="0BF23F42" w14:textId="77777777" w:rsidR="00D724E2" w:rsidRDefault="00D724E2" w:rsidP="00FD6F29">
      <w:pPr>
        <w:spacing w:line="360" w:lineRule="auto"/>
        <w:jc w:val="both"/>
        <w:rPr>
          <w:lang w:val="en-US"/>
        </w:rPr>
      </w:pPr>
    </w:p>
    <w:p w14:paraId="0D6CED99" w14:textId="04FC412C" w:rsidR="00462723" w:rsidRPr="00462723" w:rsidRDefault="00462723" w:rsidP="00FD6F29">
      <w:pPr>
        <w:spacing w:line="360" w:lineRule="auto"/>
        <w:jc w:val="both"/>
        <w:rPr>
          <w:lang w:val="en-US"/>
        </w:rPr>
      </w:pPr>
      <w:proofErr w:type="spellStart"/>
      <w:r w:rsidRPr="00462723">
        <w:rPr>
          <w:lang w:val="en-US"/>
        </w:rPr>
        <w:t>Komuniciranje</w:t>
      </w:r>
      <w:proofErr w:type="spellEnd"/>
      <w:r w:rsidRPr="00462723">
        <w:rPr>
          <w:lang w:val="en-US"/>
        </w:rPr>
        <w:t xml:space="preserve"> </w:t>
      </w:r>
      <w:proofErr w:type="spellStart"/>
      <w:r w:rsidRPr="00462723">
        <w:rPr>
          <w:lang w:val="en-US"/>
        </w:rPr>
        <w:t>hkrati</w:t>
      </w:r>
      <w:proofErr w:type="spellEnd"/>
      <w:r w:rsidRPr="00462723">
        <w:rPr>
          <w:lang w:val="en-US"/>
        </w:rPr>
        <w:t xml:space="preserve"> </w:t>
      </w:r>
      <w:proofErr w:type="spellStart"/>
      <w:r w:rsidRPr="00462723">
        <w:rPr>
          <w:lang w:val="en-US"/>
        </w:rPr>
        <w:t>podpira</w:t>
      </w:r>
      <w:proofErr w:type="spellEnd"/>
      <w:r w:rsidRPr="00462723">
        <w:rPr>
          <w:lang w:val="en-US"/>
        </w:rPr>
        <w:t xml:space="preserve"> </w:t>
      </w:r>
      <w:proofErr w:type="spellStart"/>
      <w:r w:rsidRPr="00462723">
        <w:rPr>
          <w:lang w:val="en-US"/>
        </w:rPr>
        <w:t>cilje</w:t>
      </w:r>
      <w:proofErr w:type="spellEnd"/>
      <w:r w:rsidRPr="00462723">
        <w:rPr>
          <w:lang w:val="en-US"/>
        </w:rPr>
        <w:t xml:space="preserve"> ARIS </w:t>
      </w:r>
      <w:proofErr w:type="spellStart"/>
      <w:r w:rsidRPr="00462723">
        <w:rPr>
          <w:lang w:val="en-US"/>
        </w:rPr>
        <w:t>na</w:t>
      </w:r>
      <w:proofErr w:type="spellEnd"/>
      <w:r w:rsidRPr="00462723">
        <w:rPr>
          <w:lang w:val="en-US"/>
        </w:rPr>
        <w:t xml:space="preserve"> </w:t>
      </w:r>
      <w:proofErr w:type="spellStart"/>
      <w:r w:rsidRPr="00462723">
        <w:rPr>
          <w:lang w:val="en-US"/>
        </w:rPr>
        <w:t>področju</w:t>
      </w:r>
      <w:proofErr w:type="spellEnd"/>
      <w:r w:rsidRPr="00462723">
        <w:rPr>
          <w:lang w:val="en-US"/>
        </w:rPr>
        <w:t xml:space="preserve"> </w:t>
      </w:r>
      <w:proofErr w:type="spellStart"/>
      <w:r w:rsidRPr="00462723">
        <w:rPr>
          <w:lang w:val="en-US"/>
        </w:rPr>
        <w:t>odprte</w:t>
      </w:r>
      <w:proofErr w:type="spellEnd"/>
      <w:r w:rsidRPr="00462723">
        <w:rPr>
          <w:lang w:val="en-US"/>
        </w:rPr>
        <w:t xml:space="preserve"> </w:t>
      </w:r>
      <w:proofErr w:type="spellStart"/>
      <w:r w:rsidRPr="00462723">
        <w:rPr>
          <w:lang w:val="en-US"/>
        </w:rPr>
        <w:t>znanosti</w:t>
      </w:r>
      <w:proofErr w:type="spellEnd"/>
      <w:r w:rsidRPr="00462723">
        <w:rPr>
          <w:lang w:val="en-US"/>
        </w:rPr>
        <w:t xml:space="preserve">: </w:t>
      </w:r>
      <w:proofErr w:type="spellStart"/>
      <w:r w:rsidRPr="00462723">
        <w:rPr>
          <w:lang w:val="en-US"/>
        </w:rPr>
        <w:t>vsi</w:t>
      </w:r>
      <w:proofErr w:type="spellEnd"/>
      <w:r w:rsidRPr="00462723">
        <w:rPr>
          <w:lang w:val="en-US"/>
        </w:rPr>
        <w:t xml:space="preserve"> </w:t>
      </w:r>
      <w:proofErr w:type="spellStart"/>
      <w:r w:rsidRPr="00462723">
        <w:rPr>
          <w:lang w:val="en-US"/>
        </w:rPr>
        <w:t>znanstveni</w:t>
      </w:r>
      <w:proofErr w:type="spellEnd"/>
      <w:r w:rsidRPr="00462723">
        <w:rPr>
          <w:lang w:val="en-US"/>
        </w:rPr>
        <w:t xml:space="preserve"> </w:t>
      </w:r>
      <w:proofErr w:type="spellStart"/>
      <w:r w:rsidRPr="00462723">
        <w:rPr>
          <w:lang w:val="en-US"/>
        </w:rPr>
        <w:t>rezultati</w:t>
      </w:r>
      <w:proofErr w:type="spellEnd"/>
      <w:r w:rsidRPr="00462723">
        <w:rPr>
          <w:lang w:val="en-US"/>
        </w:rPr>
        <w:t xml:space="preserve"> </w:t>
      </w:r>
      <w:proofErr w:type="spellStart"/>
      <w:r w:rsidRPr="00462723">
        <w:rPr>
          <w:lang w:val="en-US"/>
        </w:rPr>
        <w:t>projekta</w:t>
      </w:r>
      <w:proofErr w:type="spellEnd"/>
      <w:r w:rsidRPr="00462723">
        <w:rPr>
          <w:lang w:val="en-US"/>
        </w:rPr>
        <w:t xml:space="preserve"> </w:t>
      </w:r>
      <w:proofErr w:type="spellStart"/>
      <w:r w:rsidRPr="00462723">
        <w:rPr>
          <w:lang w:val="en-US"/>
        </w:rPr>
        <w:t>bodo</w:t>
      </w:r>
      <w:proofErr w:type="spellEnd"/>
      <w:r w:rsidRPr="00462723">
        <w:rPr>
          <w:lang w:val="en-US"/>
        </w:rPr>
        <w:t xml:space="preserve"> </w:t>
      </w:r>
      <w:proofErr w:type="spellStart"/>
      <w:r w:rsidRPr="00462723">
        <w:rPr>
          <w:lang w:val="en-US"/>
        </w:rPr>
        <w:t>objavljeni</w:t>
      </w:r>
      <w:proofErr w:type="spellEnd"/>
      <w:r w:rsidRPr="00462723">
        <w:rPr>
          <w:lang w:val="en-US"/>
        </w:rPr>
        <w:t xml:space="preserve"> v </w:t>
      </w:r>
      <w:proofErr w:type="spellStart"/>
      <w:r w:rsidRPr="00462723">
        <w:rPr>
          <w:lang w:val="en-US"/>
        </w:rPr>
        <w:t>odprtem</w:t>
      </w:r>
      <w:proofErr w:type="spellEnd"/>
      <w:r w:rsidRPr="00462723">
        <w:rPr>
          <w:lang w:val="en-US"/>
        </w:rPr>
        <w:t xml:space="preserve"> </w:t>
      </w:r>
      <w:proofErr w:type="spellStart"/>
      <w:r w:rsidRPr="00462723">
        <w:rPr>
          <w:lang w:val="en-US"/>
        </w:rPr>
        <w:t>dostopu</w:t>
      </w:r>
      <w:proofErr w:type="spellEnd"/>
      <w:r w:rsidRPr="00462723">
        <w:rPr>
          <w:lang w:val="en-US"/>
        </w:rPr>
        <w:t xml:space="preserve">, </w:t>
      </w:r>
      <w:proofErr w:type="spellStart"/>
      <w:r w:rsidRPr="00462723">
        <w:rPr>
          <w:lang w:val="en-US"/>
        </w:rPr>
        <w:t>kritična</w:t>
      </w:r>
      <w:proofErr w:type="spellEnd"/>
      <w:r w:rsidRPr="00462723">
        <w:rPr>
          <w:lang w:val="en-US"/>
        </w:rPr>
        <w:t xml:space="preserve"> </w:t>
      </w:r>
      <w:proofErr w:type="spellStart"/>
      <w:r w:rsidRPr="00462723">
        <w:rPr>
          <w:lang w:val="en-US"/>
        </w:rPr>
        <w:t>izdaja</w:t>
      </w:r>
      <w:proofErr w:type="spellEnd"/>
      <w:r w:rsidRPr="00462723">
        <w:rPr>
          <w:lang w:val="en-US"/>
        </w:rPr>
        <w:t xml:space="preserve"> </w:t>
      </w:r>
      <w:proofErr w:type="spellStart"/>
      <w:r w:rsidRPr="00462723">
        <w:rPr>
          <w:lang w:val="en-US"/>
        </w:rPr>
        <w:t>vira</w:t>
      </w:r>
      <w:proofErr w:type="spellEnd"/>
      <w:r w:rsidRPr="00462723">
        <w:rPr>
          <w:lang w:val="en-US"/>
        </w:rPr>
        <w:t xml:space="preserve"> </w:t>
      </w:r>
      <w:r w:rsidRPr="00462723">
        <w:rPr>
          <w:i/>
          <w:iCs/>
          <w:lang w:val="en-US"/>
        </w:rPr>
        <w:t>Liber Niger</w:t>
      </w:r>
      <w:r w:rsidRPr="00462723">
        <w:rPr>
          <w:lang w:val="en-US"/>
        </w:rPr>
        <w:t xml:space="preserve"> pa </w:t>
      </w:r>
      <w:proofErr w:type="spellStart"/>
      <w:r w:rsidRPr="00462723">
        <w:rPr>
          <w:lang w:val="en-US"/>
        </w:rPr>
        <w:t>bo</w:t>
      </w:r>
      <w:proofErr w:type="spellEnd"/>
      <w:r w:rsidRPr="00462723">
        <w:rPr>
          <w:lang w:val="en-US"/>
        </w:rPr>
        <w:t xml:space="preserve"> </w:t>
      </w:r>
      <w:proofErr w:type="spellStart"/>
      <w:r w:rsidRPr="00462723">
        <w:rPr>
          <w:lang w:val="en-US"/>
        </w:rPr>
        <w:t>trajno</w:t>
      </w:r>
      <w:proofErr w:type="spellEnd"/>
      <w:r w:rsidRPr="00462723">
        <w:rPr>
          <w:lang w:val="en-US"/>
        </w:rPr>
        <w:t xml:space="preserve"> </w:t>
      </w:r>
      <w:proofErr w:type="spellStart"/>
      <w:r w:rsidRPr="00462723">
        <w:rPr>
          <w:lang w:val="en-US"/>
        </w:rPr>
        <w:t>na</w:t>
      </w:r>
      <w:proofErr w:type="spellEnd"/>
      <w:r w:rsidRPr="00462723">
        <w:rPr>
          <w:lang w:val="en-US"/>
        </w:rPr>
        <w:t xml:space="preserve"> </w:t>
      </w:r>
      <w:proofErr w:type="spellStart"/>
      <w:r w:rsidRPr="00462723">
        <w:rPr>
          <w:lang w:val="en-US"/>
        </w:rPr>
        <w:t>voljo</w:t>
      </w:r>
      <w:proofErr w:type="spellEnd"/>
      <w:r w:rsidRPr="00462723">
        <w:rPr>
          <w:lang w:val="en-US"/>
        </w:rPr>
        <w:t xml:space="preserve"> </w:t>
      </w:r>
      <w:proofErr w:type="spellStart"/>
      <w:r w:rsidRPr="00462723">
        <w:rPr>
          <w:lang w:val="en-US"/>
        </w:rPr>
        <w:t>domači</w:t>
      </w:r>
      <w:proofErr w:type="spellEnd"/>
      <w:r w:rsidRPr="00462723">
        <w:rPr>
          <w:lang w:val="en-US"/>
        </w:rPr>
        <w:t xml:space="preserve"> in </w:t>
      </w:r>
      <w:proofErr w:type="spellStart"/>
      <w:r w:rsidRPr="00462723">
        <w:rPr>
          <w:lang w:val="en-US"/>
        </w:rPr>
        <w:t>mednarodni</w:t>
      </w:r>
      <w:proofErr w:type="spellEnd"/>
      <w:r w:rsidRPr="00462723">
        <w:rPr>
          <w:lang w:val="en-US"/>
        </w:rPr>
        <w:t xml:space="preserve"> </w:t>
      </w:r>
      <w:proofErr w:type="spellStart"/>
      <w:r w:rsidRPr="00462723">
        <w:rPr>
          <w:lang w:val="en-US"/>
        </w:rPr>
        <w:t>znanstveni</w:t>
      </w:r>
      <w:proofErr w:type="spellEnd"/>
      <w:r w:rsidRPr="00462723">
        <w:rPr>
          <w:lang w:val="en-US"/>
        </w:rPr>
        <w:t xml:space="preserve"> </w:t>
      </w:r>
      <w:proofErr w:type="spellStart"/>
      <w:r w:rsidRPr="00462723">
        <w:rPr>
          <w:lang w:val="en-US"/>
        </w:rPr>
        <w:t>skupnosti</w:t>
      </w:r>
      <w:proofErr w:type="spellEnd"/>
      <w:r w:rsidRPr="00462723">
        <w:rPr>
          <w:lang w:val="en-US"/>
        </w:rPr>
        <w:t xml:space="preserve"> </w:t>
      </w:r>
      <w:proofErr w:type="spellStart"/>
      <w:r w:rsidRPr="00462723">
        <w:rPr>
          <w:lang w:val="en-US"/>
        </w:rPr>
        <w:t>kot</w:t>
      </w:r>
      <w:proofErr w:type="spellEnd"/>
      <w:r w:rsidRPr="00462723">
        <w:rPr>
          <w:lang w:val="en-US"/>
        </w:rPr>
        <w:t xml:space="preserve"> </w:t>
      </w:r>
      <w:proofErr w:type="spellStart"/>
      <w:r w:rsidRPr="00462723">
        <w:rPr>
          <w:lang w:val="en-US"/>
        </w:rPr>
        <w:t>referenčno</w:t>
      </w:r>
      <w:proofErr w:type="spellEnd"/>
      <w:r w:rsidRPr="00462723">
        <w:rPr>
          <w:lang w:val="en-US"/>
        </w:rPr>
        <w:t xml:space="preserve"> </w:t>
      </w:r>
      <w:proofErr w:type="spellStart"/>
      <w:r w:rsidRPr="00462723">
        <w:rPr>
          <w:lang w:val="en-US"/>
        </w:rPr>
        <w:t>raziskovalno</w:t>
      </w:r>
      <w:proofErr w:type="spellEnd"/>
      <w:r w:rsidRPr="00462723">
        <w:rPr>
          <w:lang w:val="en-US"/>
        </w:rPr>
        <w:t xml:space="preserve"> </w:t>
      </w:r>
      <w:proofErr w:type="spellStart"/>
      <w:r w:rsidRPr="00462723">
        <w:rPr>
          <w:lang w:val="en-US"/>
        </w:rPr>
        <w:t>orodje</w:t>
      </w:r>
      <w:proofErr w:type="spellEnd"/>
      <w:r w:rsidRPr="00462723">
        <w:rPr>
          <w:lang w:val="en-US"/>
        </w:rPr>
        <w:t>.</w:t>
      </w:r>
    </w:p>
    <w:p w14:paraId="7BB83BE7" w14:textId="77777777" w:rsidR="009E137C" w:rsidRPr="00900E76" w:rsidRDefault="009E137C" w:rsidP="009E137C">
      <w:pPr>
        <w:spacing w:line="360" w:lineRule="auto"/>
        <w:rPr>
          <w:b/>
          <w:bCs/>
        </w:rPr>
      </w:pPr>
    </w:p>
    <w:p w14:paraId="65DF107D" w14:textId="7AAA509E" w:rsidR="009E137C" w:rsidRDefault="009E137C" w:rsidP="009E137C">
      <w:pPr>
        <w:spacing w:line="360" w:lineRule="auto"/>
        <w:rPr>
          <w:b/>
          <w:bCs/>
        </w:rPr>
      </w:pPr>
      <w:r w:rsidRPr="004F00AD">
        <w:rPr>
          <w:b/>
          <w:bCs/>
        </w:rPr>
        <w:t xml:space="preserve">Cilji komuniciranja: </w:t>
      </w:r>
    </w:p>
    <w:p w14:paraId="771B74A4" w14:textId="58ABA100" w:rsidR="00462723" w:rsidRPr="00462723" w:rsidRDefault="00462723" w:rsidP="001B5A60">
      <w:pPr>
        <w:pStyle w:val="Odstavekseznama"/>
        <w:numPr>
          <w:ilvl w:val="0"/>
          <w:numId w:val="7"/>
        </w:numPr>
        <w:spacing w:after="100" w:line="360" w:lineRule="auto"/>
        <w:jc w:val="both"/>
      </w:pPr>
      <w:r w:rsidRPr="00462723">
        <w:t xml:space="preserve">Sistematično in pravočasno seznanjati domačo in mednarodno znanstveno skupnost z izsledki projekta ter uveljaviti koprsko gradivo kot referenčno študijo primera v razpravah o </w:t>
      </w:r>
      <w:proofErr w:type="spellStart"/>
      <w:r w:rsidRPr="00462723">
        <w:t>predmoderni</w:t>
      </w:r>
      <w:proofErr w:type="spellEnd"/>
      <w:r w:rsidRPr="00462723">
        <w:t xml:space="preserve"> državnosti.</w:t>
      </w:r>
    </w:p>
    <w:p w14:paraId="7356A93E" w14:textId="77777777" w:rsidR="00462723" w:rsidRPr="00462723" w:rsidRDefault="00462723" w:rsidP="001B5A60">
      <w:pPr>
        <w:pStyle w:val="Odstavekseznama"/>
        <w:numPr>
          <w:ilvl w:val="0"/>
          <w:numId w:val="7"/>
        </w:numPr>
        <w:spacing w:after="100" w:line="360" w:lineRule="auto"/>
        <w:jc w:val="both"/>
      </w:pPr>
      <w:r w:rsidRPr="00462723">
        <w:t>Lokalni javnosti v Kopru in Istri – v slovenščini in italijanščini – približati vsebino novo odprtega mestnega arhiva in ji omogočiti dostop do na virih utemeljenega znanja o lastni preteklosti.</w:t>
      </w:r>
    </w:p>
    <w:p w14:paraId="5EA79E7E" w14:textId="77777777" w:rsidR="00462723" w:rsidRPr="00462723" w:rsidRDefault="00462723" w:rsidP="001B5A60">
      <w:pPr>
        <w:pStyle w:val="Odstavekseznama"/>
        <w:numPr>
          <w:ilvl w:val="0"/>
          <w:numId w:val="7"/>
        </w:numPr>
        <w:spacing w:after="100" w:line="360" w:lineRule="auto"/>
        <w:jc w:val="both"/>
      </w:pPr>
      <w:r w:rsidRPr="00462723">
        <w:t>Prispevati k depolariziranemu razumevanju beneške dediščine Kopra in s tem k bolj vključujočim oblikam kolektivne identitete v narodnostno mešanem okolju.</w:t>
      </w:r>
    </w:p>
    <w:p w14:paraId="5F78220F" w14:textId="77777777" w:rsidR="00462723" w:rsidRPr="00462723" w:rsidRDefault="00462723" w:rsidP="001B5A60">
      <w:pPr>
        <w:pStyle w:val="Odstavekseznama"/>
        <w:numPr>
          <w:ilvl w:val="0"/>
          <w:numId w:val="7"/>
        </w:numPr>
        <w:spacing w:after="100" w:line="360" w:lineRule="auto"/>
        <w:jc w:val="both"/>
      </w:pPr>
      <w:r w:rsidRPr="00462723">
        <w:t>Krepiti prepoznavnost ZRS Koper in njegovega Inštituta za zgodovinske študije kot osrednjega središča za raziskovanje istrske in beneške zgodovine v slovenskem in mednarodnem prostoru.</w:t>
      </w:r>
    </w:p>
    <w:p w14:paraId="4B855191" w14:textId="689326C6" w:rsidR="009E137C" w:rsidRPr="00900E76" w:rsidRDefault="00462723" w:rsidP="009E137C">
      <w:pPr>
        <w:pStyle w:val="Odstavekseznama"/>
        <w:numPr>
          <w:ilvl w:val="0"/>
          <w:numId w:val="7"/>
        </w:numPr>
        <w:spacing w:after="100" w:line="360" w:lineRule="auto"/>
        <w:jc w:val="both"/>
      </w:pPr>
      <w:r w:rsidRPr="00462723">
        <w:t xml:space="preserve">Vključiti mlajše člane projektne skupine v komuniciranje znanosti in jim ob </w:t>
      </w:r>
      <w:proofErr w:type="spellStart"/>
      <w:r w:rsidRPr="00462723">
        <w:t>paleografskih</w:t>
      </w:r>
      <w:proofErr w:type="spellEnd"/>
      <w:r w:rsidRPr="00462723">
        <w:t xml:space="preserve"> in analitičnih veščinah privzgojiti tudi sposobnost javnega posredovanja raziskovalnih izsledkov.</w:t>
      </w:r>
    </w:p>
    <w:p w14:paraId="5496F573" w14:textId="1CDC2729" w:rsidR="009E137C" w:rsidRPr="002063EC" w:rsidRDefault="009E137C" w:rsidP="00A34C05">
      <w:pPr>
        <w:pStyle w:val="Naslov1"/>
        <w:numPr>
          <w:ilvl w:val="0"/>
          <w:numId w:val="5"/>
        </w:numPr>
        <w:spacing w:line="360" w:lineRule="auto"/>
        <w:rPr>
          <w:rFonts w:ascii="Times New Roman" w:hAnsi="Times New Roman" w:cs="Times New Roman"/>
          <w:sz w:val="36"/>
          <w:szCs w:val="36"/>
        </w:rPr>
      </w:pPr>
      <w:bookmarkStart w:id="4" w:name="_Toc236040309"/>
      <w:r w:rsidRPr="002063EC">
        <w:rPr>
          <w:rFonts w:ascii="Times New Roman" w:hAnsi="Times New Roman" w:cs="Times New Roman"/>
          <w:sz w:val="36"/>
          <w:szCs w:val="36"/>
        </w:rPr>
        <w:t>Ciljne skupine</w:t>
      </w:r>
      <w:bookmarkEnd w:id="4"/>
      <w:r w:rsidRPr="002063EC">
        <w:rPr>
          <w:rFonts w:ascii="Times New Roman" w:hAnsi="Times New Roman" w:cs="Times New Roman"/>
          <w:sz w:val="36"/>
          <w:szCs w:val="36"/>
        </w:rPr>
        <w:t xml:space="preserve"> </w:t>
      </w:r>
    </w:p>
    <w:p w14:paraId="4EE87D3B" w14:textId="77777777" w:rsidR="000D7DFC" w:rsidRPr="000D7DFC" w:rsidRDefault="000D7DFC" w:rsidP="000D7DFC">
      <w:pPr>
        <w:spacing w:line="360" w:lineRule="auto"/>
        <w:rPr>
          <w:lang w:val="en-US"/>
        </w:rPr>
      </w:pPr>
      <w:proofErr w:type="spellStart"/>
      <w:r w:rsidRPr="000D7DFC">
        <w:rPr>
          <w:b/>
          <w:bCs/>
          <w:lang w:val="en-US"/>
        </w:rPr>
        <w:t>Primarne</w:t>
      </w:r>
      <w:proofErr w:type="spellEnd"/>
      <w:r w:rsidRPr="000D7DFC">
        <w:rPr>
          <w:b/>
          <w:bCs/>
          <w:lang w:val="en-US"/>
        </w:rPr>
        <w:t xml:space="preserve"> </w:t>
      </w:r>
      <w:proofErr w:type="spellStart"/>
      <w:r w:rsidRPr="000D7DFC">
        <w:rPr>
          <w:b/>
          <w:bCs/>
          <w:lang w:val="en-US"/>
        </w:rPr>
        <w:t>ciljne</w:t>
      </w:r>
      <w:proofErr w:type="spellEnd"/>
      <w:r w:rsidRPr="000D7DFC">
        <w:rPr>
          <w:b/>
          <w:bCs/>
          <w:lang w:val="en-US"/>
        </w:rPr>
        <w:t xml:space="preserve"> </w:t>
      </w:r>
      <w:proofErr w:type="spellStart"/>
      <w:r w:rsidRPr="000D7DFC">
        <w:rPr>
          <w:b/>
          <w:bCs/>
          <w:lang w:val="en-US"/>
        </w:rPr>
        <w:t>skupine</w:t>
      </w:r>
      <w:proofErr w:type="spellEnd"/>
    </w:p>
    <w:p w14:paraId="481926C9" w14:textId="77777777" w:rsidR="000D7DFC" w:rsidRPr="000D7DFC" w:rsidRDefault="000D7DFC" w:rsidP="00EB56C5">
      <w:pPr>
        <w:numPr>
          <w:ilvl w:val="0"/>
          <w:numId w:val="4"/>
        </w:numPr>
        <w:spacing w:line="360" w:lineRule="auto"/>
        <w:jc w:val="both"/>
        <w:rPr>
          <w:lang w:val="en-US"/>
        </w:rPr>
      </w:pPr>
      <w:proofErr w:type="spellStart"/>
      <w:r w:rsidRPr="000D7DFC">
        <w:rPr>
          <w:b/>
          <w:bCs/>
          <w:lang w:val="en-US"/>
        </w:rPr>
        <w:lastRenderedPageBreak/>
        <w:t>Domača</w:t>
      </w:r>
      <w:proofErr w:type="spellEnd"/>
      <w:r w:rsidRPr="000D7DFC">
        <w:rPr>
          <w:b/>
          <w:bCs/>
          <w:lang w:val="en-US"/>
        </w:rPr>
        <w:t xml:space="preserve"> in </w:t>
      </w:r>
      <w:proofErr w:type="spellStart"/>
      <w:r w:rsidRPr="000D7DFC">
        <w:rPr>
          <w:b/>
          <w:bCs/>
          <w:lang w:val="en-US"/>
        </w:rPr>
        <w:t>mednarodna</w:t>
      </w:r>
      <w:proofErr w:type="spellEnd"/>
      <w:r w:rsidRPr="000D7DFC">
        <w:rPr>
          <w:b/>
          <w:bCs/>
          <w:lang w:val="en-US"/>
        </w:rPr>
        <w:t xml:space="preserve"> </w:t>
      </w:r>
      <w:proofErr w:type="spellStart"/>
      <w:r w:rsidRPr="000D7DFC">
        <w:rPr>
          <w:b/>
          <w:bCs/>
          <w:lang w:val="en-US"/>
        </w:rPr>
        <w:t>znanstvena</w:t>
      </w:r>
      <w:proofErr w:type="spellEnd"/>
      <w:r w:rsidRPr="000D7DFC">
        <w:rPr>
          <w:b/>
          <w:bCs/>
          <w:lang w:val="en-US"/>
        </w:rPr>
        <w:t xml:space="preserve"> </w:t>
      </w:r>
      <w:proofErr w:type="spellStart"/>
      <w:r w:rsidRPr="000D7DFC">
        <w:rPr>
          <w:b/>
          <w:bCs/>
          <w:lang w:val="en-US"/>
        </w:rPr>
        <w:t>skupnost</w:t>
      </w:r>
      <w:proofErr w:type="spellEnd"/>
      <w:r w:rsidRPr="000D7DFC">
        <w:rPr>
          <w:b/>
          <w:bCs/>
          <w:lang w:val="en-US"/>
        </w:rPr>
        <w:t xml:space="preserve">. </w:t>
      </w:r>
      <w:proofErr w:type="spellStart"/>
      <w:r w:rsidRPr="000D7DFC">
        <w:rPr>
          <w:lang w:val="en-US"/>
        </w:rPr>
        <w:t>Medievisti</w:t>
      </w:r>
      <w:proofErr w:type="spellEnd"/>
      <w:r w:rsidRPr="000D7DFC">
        <w:rPr>
          <w:lang w:val="en-US"/>
        </w:rPr>
        <w:t xml:space="preserve">, </w:t>
      </w:r>
      <w:proofErr w:type="spellStart"/>
      <w:r w:rsidRPr="000D7DFC">
        <w:rPr>
          <w:lang w:val="en-US"/>
        </w:rPr>
        <w:t>raziskovalci</w:t>
      </w:r>
      <w:proofErr w:type="spellEnd"/>
      <w:r w:rsidRPr="000D7DFC">
        <w:rPr>
          <w:lang w:val="en-US"/>
        </w:rPr>
        <w:t xml:space="preserve"> </w:t>
      </w:r>
      <w:proofErr w:type="spellStart"/>
      <w:r w:rsidRPr="000D7DFC">
        <w:rPr>
          <w:lang w:val="en-US"/>
        </w:rPr>
        <w:t>beneške</w:t>
      </w:r>
      <w:proofErr w:type="spellEnd"/>
      <w:r w:rsidRPr="000D7DFC">
        <w:rPr>
          <w:lang w:val="en-US"/>
        </w:rPr>
        <w:t xml:space="preserve"> </w:t>
      </w:r>
      <w:proofErr w:type="spellStart"/>
      <w:r w:rsidRPr="000D7DFC">
        <w:rPr>
          <w:lang w:val="en-US"/>
        </w:rPr>
        <w:t>zgodovine</w:t>
      </w:r>
      <w:proofErr w:type="spellEnd"/>
      <w:r w:rsidRPr="000D7DFC">
        <w:rPr>
          <w:lang w:val="en-US"/>
        </w:rPr>
        <w:t xml:space="preserve">, </w:t>
      </w:r>
      <w:proofErr w:type="spellStart"/>
      <w:r w:rsidRPr="000D7DFC">
        <w:rPr>
          <w:lang w:val="en-US"/>
        </w:rPr>
        <w:t>pravni</w:t>
      </w:r>
      <w:proofErr w:type="spellEnd"/>
      <w:r w:rsidRPr="000D7DFC">
        <w:rPr>
          <w:lang w:val="en-US"/>
        </w:rPr>
        <w:t xml:space="preserve"> in </w:t>
      </w:r>
      <w:proofErr w:type="spellStart"/>
      <w:r w:rsidRPr="000D7DFC">
        <w:rPr>
          <w:lang w:val="en-US"/>
        </w:rPr>
        <w:t>institucionalni</w:t>
      </w:r>
      <w:proofErr w:type="spellEnd"/>
      <w:r w:rsidRPr="000D7DFC">
        <w:rPr>
          <w:lang w:val="en-US"/>
        </w:rPr>
        <w:t xml:space="preserve"> </w:t>
      </w:r>
      <w:proofErr w:type="spellStart"/>
      <w:r w:rsidRPr="000D7DFC">
        <w:rPr>
          <w:lang w:val="en-US"/>
        </w:rPr>
        <w:t>zgodovinarji</w:t>
      </w:r>
      <w:proofErr w:type="spellEnd"/>
      <w:r w:rsidRPr="000D7DFC">
        <w:rPr>
          <w:lang w:val="en-US"/>
        </w:rPr>
        <w:t xml:space="preserve">, </w:t>
      </w:r>
      <w:proofErr w:type="spellStart"/>
      <w:r w:rsidRPr="000D7DFC">
        <w:rPr>
          <w:lang w:val="en-US"/>
        </w:rPr>
        <w:t>urbani</w:t>
      </w:r>
      <w:proofErr w:type="spellEnd"/>
      <w:r w:rsidRPr="000D7DFC">
        <w:rPr>
          <w:lang w:val="en-US"/>
        </w:rPr>
        <w:t xml:space="preserve"> </w:t>
      </w:r>
      <w:proofErr w:type="spellStart"/>
      <w:r w:rsidRPr="000D7DFC">
        <w:rPr>
          <w:lang w:val="en-US"/>
        </w:rPr>
        <w:t>zgodovinarji</w:t>
      </w:r>
      <w:proofErr w:type="spellEnd"/>
      <w:r w:rsidRPr="000D7DFC">
        <w:rPr>
          <w:lang w:val="en-US"/>
        </w:rPr>
        <w:t xml:space="preserve"> in </w:t>
      </w:r>
      <w:proofErr w:type="spellStart"/>
      <w:r w:rsidRPr="000D7DFC">
        <w:rPr>
          <w:lang w:val="en-US"/>
        </w:rPr>
        <w:t>umetnostni</w:t>
      </w:r>
      <w:proofErr w:type="spellEnd"/>
      <w:r w:rsidRPr="000D7DFC">
        <w:rPr>
          <w:lang w:val="en-US"/>
        </w:rPr>
        <w:t xml:space="preserve"> </w:t>
      </w:r>
      <w:proofErr w:type="spellStart"/>
      <w:r w:rsidRPr="000D7DFC">
        <w:rPr>
          <w:lang w:val="en-US"/>
        </w:rPr>
        <w:t>zgodovinarji</w:t>
      </w:r>
      <w:proofErr w:type="spellEnd"/>
      <w:r w:rsidRPr="000D7DFC">
        <w:rPr>
          <w:lang w:val="en-US"/>
        </w:rPr>
        <w:t xml:space="preserve"> v </w:t>
      </w:r>
      <w:proofErr w:type="spellStart"/>
      <w:r w:rsidRPr="000D7DFC">
        <w:rPr>
          <w:lang w:val="en-US"/>
        </w:rPr>
        <w:t>Sloveniji</w:t>
      </w:r>
      <w:proofErr w:type="spellEnd"/>
      <w:r w:rsidRPr="000D7DFC">
        <w:rPr>
          <w:lang w:val="en-US"/>
        </w:rPr>
        <w:t xml:space="preserve">, </w:t>
      </w:r>
      <w:proofErr w:type="spellStart"/>
      <w:r w:rsidRPr="000D7DFC">
        <w:rPr>
          <w:lang w:val="en-US"/>
        </w:rPr>
        <w:t>Italiji</w:t>
      </w:r>
      <w:proofErr w:type="spellEnd"/>
      <w:r w:rsidRPr="000D7DFC">
        <w:rPr>
          <w:lang w:val="en-US"/>
        </w:rPr>
        <w:t xml:space="preserve">, </w:t>
      </w:r>
      <w:proofErr w:type="spellStart"/>
      <w:r w:rsidRPr="000D7DFC">
        <w:rPr>
          <w:lang w:val="en-US"/>
        </w:rPr>
        <w:t>na</w:t>
      </w:r>
      <w:proofErr w:type="spellEnd"/>
      <w:r w:rsidRPr="000D7DFC">
        <w:rPr>
          <w:lang w:val="en-US"/>
        </w:rPr>
        <w:t xml:space="preserve"> </w:t>
      </w:r>
      <w:proofErr w:type="spellStart"/>
      <w:r w:rsidRPr="000D7DFC">
        <w:rPr>
          <w:lang w:val="en-US"/>
        </w:rPr>
        <w:t>Hrvaškem</w:t>
      </w:r>
      <w:proofErr w:type="spellEnd"/>
      <w:r w:rsidRPr="000D7DFC">
        <w:rPr>
          <w:lang w:val="en-US"/>
        </w:rPr>
        <w:t xml:space="preserve">, v </w:t>
      </w:r>
      <w:proofErr w:type="spellStart"/>
      <w:r w:rsidRPr="000D7DFC">
        <w:rPr>
          <w:lang w:val="en-US"/>
        </w:rPr>
        <w:t>Avstriji</w:t>
      </w:r>
      <w:proofErr w:type="spellEnd"/>
      <w:r w:rsidRPr="000D7DFC">
        <w:rPr>
          <w:lang w:val="en-US"/>
        </w:rPr>
        <w:t xml:space="preserve">, </w:t>
      </w:r>
      <w:proofErr w:type="spellStart"/>
      <w:r w:rsidRPr="000D7DFC">
        <w:rPr>
          <w:lang w:val="en-US"/>
        </w:rPr>
        <w:t>na</w:t>
      </w:r>
      <w:proofErr w:type="spellEnd"/>
      <w:r w:rsidRPr="000D7DFC">
        <w:rPr>
          <w:lang w:val="en-US"/>
        </w:rPr>
        <w:t xml:space="preserve"> </w:t>
      </w:r>
      <w:proofErr w:type="spellStart"/>
      <w:r w:rsidRPr="000D7DFC">
        <w:rPr>
          <w:lang w:val="en-US"/>
        </w:rPr>
        <w:t>Madžarskem</w:t>
      </w:r>
      <w:proofErr w:type="spellEnd"/>
      <w:r w:rsidRPr="000D7DFC">
        <w:rPr>
          <w:lang w:val="en-US"/>
        </w:rPr>
        <w:t xml:space="preserve"> ter v </w:t>
      </w:r>
      <w:proofErr w:type="spellStart"/>
      <w:r w:rsidRPr="000D7DFC">
        <w:rPr>
          <w:lang w:val="en-US"/>
        </w:rPr>
        <w:t>širšem</w:t>
      </w:r>
      <w:proofErr w:type="spellEnd"/>
      <w:r w:rsidRPr="000D7DFC">
        <w:rPr>
          <w:lang w:val="en-US"/>
        </w:rPr>
        <w:t xml:space="preserve"> </w:t>
      </w:r>
      <w:proofErr w:type="spellStart"/>
      <w:r w:rsidRPr="000D7DFC">
        <w:rPr>
          <w:lang w:val="en-US"/>
        </w:rPr>
        <w:t>evropskem</w:t>
      </w:r>
      <w:proofErr w:type="spellEnd"/>
      <w:r w:rsidRPr="000D7DFC">
        <w:rPr>
          <w:lang w:val="en-US"/>
        </w:rPr>
        <w:t xml:space="preserve"> in </w:t>
      </w:r>
      <w:proofErr w:type="spellStart"/>
      <w:r w:rsidRPr="000D7DFC">
        <w:rPr>
          <w:lang w:val="en-US"/>
        </w:rPr>
        <w:t>ameriškem</w:t>
      </w:r>
      <w:proofErr w:type="spellEnd"/>
      <w:r w:rsidRPr="000D7DFC">
        <w:rPr>
          <w:lang w:val="en-US"/>
        </w:rPr>
        <w:t xml:space="preserve"> </w:t>
      </w:r>
      <w:proofErr w:type="spellStart"/>
      <w:r w:rsidRPr="000D7DFC">
        <w:rPr>
          <w:lang w:val="en-US"/>
        </w:rPr>
        <w:t>prostoru</w:t>
      </w:r>
      <w:proofErr w:type="spellEnd"/>
      <w:r w:rsidRPr="000D7DFC">
        <w:rPr>
          <w:lang w:val="en-US"/>
        </w:rPr>
        <w:t xml:space="preserve">. Za to </w:t>
      </w:r>
      <w:proofErr w:type="spellStart"/>
      <w:r w:rsidRPr="000D7DFC">
        <w:rPr>
          <w:lang w:val="en-US"/>
        </w:rPr>
        <w:t>skupino</w:t>
      </w:r>
      <w:proofErr w:type="spellEnd"/>
      <w:r w:rsidRPr="000D7DFC">
        <w:rPr>
          <w:lang w:val="en-US"/>
        </w:rPr>
        <w:t xml:space="preserve"> so </w:t>
      </w:r>
      <w:proofErr w:type="spellStart"/>
      <w:r w:rsidRPr="000D7DFC">
        <w:rPr>
          <w:lang w:val="en-US"/>
        </w:rPr>
        <w:t>rezultati</w:t>
      </w:r>
      <w:proofErr w:type="spellEnd"/>
      <w:r w:rsidRPr="000D7DFC">
        <w:rPr>
          <w:lang w:val="en-US"/>
        </w:rPr>
        <w:t xml:space="preserve"> </w:t>
      </w:r>
      <w:proofErr w:type="spellStart"/>
      <w:r w:rsidRPr="000D7DFC">
        <w:rPr>
          <w:lang w:val="en-US"/>
        </w:rPr>
        <w:t>relevantni</w:t>
      </w:r>
      <w:proofErr w:type="spellEnd"/>
      <w:r w:rsidRPr="000D7DFC">
        <w:rPr>
          <w:lang w:val="en-US"/>
        </w:rPr>
        <w:t xml:space="preserve"> </w:t>
      </w:r>
      <w:proofErr w:type="spellStart"/>
      <w:r w:rsidRPr="000D7DFC">
        <w:rPr>
          <w:lang w:val="en-US"/>
        </w:rPr>
        <w:t>predvsem</w:t>
      </w:r>
      <w:proofErr w:type="spellEnd"/>
      <w:r w:rsidRPr="000D7DFC">
        <w:rPr>
          <w:lang w:val="en-US"/>
        </w:rPr>
        <w:t xml:space="preserve"> </w:t>
      </w:r>
      <w:proofErr w:type="spellStart"/>
      <w:r w:rsidRPr="000D7DFC">
        <w:rPr>
          <w:lang w:val="en-US"/>
        </w:rPr>
        <w:t>zato</w:t>
      </w:r>
      <w:proofErr w:type="spellEnd"/>
      <w:r w:rsidRPr="000D7DFC">
        <w:rPr>
          <w:lang w:val="en-US"/>
        </w:rPr>
        <w:t xml:space="preserve">, </w:t>
      </w:r>
      <w:proofErr w:type="spellStart"/>
      <w:r w:rsidRPr="000D7DFC">
        <w:rPr>
          <w:lang w:val="en-US"/>
        </w:rPr>
        <w:t>ker</w:t>
      </w:r>
      <w:proofErr w:type="spellEnd"/>
      <w:r w:rsidRPr="000D7DFC">
        <w:rPr>
          <w:lang w:val="en-US"/>
        </w:rPr>
        <w:t xml:space="preserve"> </w:t>
      </w:r>
      <w:proofErr w:type="spellStart"/>
      <w:r w:rsidRPr="000D7DFC">
        <w:rPr>
          <w:lang w:val="en-US"/>
        </w:rPr>
        <w:t>projekt</w:t>
      </w:r>
      <w:proofErr w:type="spellEnd"/>
      <w:r w:rsidRPr="000D7DFC">
        <w:rPr>
          <w:lang w:val="en-US"/>
        </w:rPr>
        <w:t xml:space="preserve"> v </w:t>
      </w:r>
      <w:proofErr w:type="spellStart"/>
      <w:r w:rsidRPr="000D7DFC">
        <w:rPr>
          <w:lang w:val="en-US"/>
        </w:rPr>
        <w:t>znanstveni</w:t>
      </w:r>
      <w:proofErr w:type="spellEnd"/>
      <w:r w:rsidRPr="000D7DFC">
        <w:rPr>
          <w:lang w:val="en-US"/>
        </w:rPr>
        <w:t xml:space="preserve"> </w:t>
      </w:r>
      <w:proofErr w:type="spellStart"/>
      <w:r w:rsidRPr="000D7DFC">
        <w:rPr>
          <w:lang w:val="en-US"/>
        </w:rPr>
        <w:t>obtok</w:t>
      </w:r>
      <w:proofErr w:type="spellEnd"/>
      <w:r w:rsidRPr="000D7DFC">
        <w:rPr>
          <w:lang w:val="en-US"/>
        </w:rPr>
        <w:t xml:space="preserve"> </w:t>
      </w:r>
      <w:proofErr w:type="spellStart"/>
      <w:r w:rsidRPr="000D7DFC">
        <w:rPr>
          <w:lang w:val="en-US"/>
        </w:rPr>
        <w:t>prvič</w:t>
      </w:r>
      <w:proofErr w:type="spellEnd"/>
      <w:r w:rsidRPr="000D7DFC">
        <w:rPr>
          <w:lang w:val="en-US"/>
        </w:rPr>
        <w:t xml:space="preserve"> </w:t>
      </w:r>
      <w:proofErr w:type="spellStart"/>
      <w:r w:rsidRPr="000D7DFC">
        <w:rPr>
          <w:lang w:val="en-US"/>
        </w:rPr>
        <w:t>vpeljuje</w:t>
      </w:r>
      <w:proofErr w:type="spellEnd"/>
      <w:r w:rsidRPr="000D7DFC">
        <w:rPr>
          <w:lang w:val="en-US"/>
        </w:rPr>
        <w:t xml:space="preserve"> </w:t>
      </w:r>
      <w:proofErr w:type="spellStart"/>
      <w:r w:rsidRPr="000D7DFC">
        <w:rPr>
          <w:lang w:val="en-US"/>
        </w:rPr>
        <w:t>gradivo</w:t>
      </w:r>
      <w:proofErr w:type="spellEnd"/>
      <w:r w:rsidRPr="000D7DFC">
        <w:rPr>
          <w:lang w:val="en-US"/>
        </w:rPr>
        <w:t xml:space="preserve">, ki je </w:t>
      </w:r>
      <w:proofErr w:type="spellStart"/>
      <w:r w:rsidRPr="000D7DFC">
        <w:rPr>
          <w:lang w:val="en-US"/>
        </w:rPr>
        <w:t>bilo</w:t>
      </w:r>
      <w:proofErr w:type="spellEnd"/>
      <w:r w:rsidRPr="000D7DFC">
        <w:rPr>
          <w:lang w:val="en-US"/>
        </w:rPr>
        <w:t xml:space="preserve"> </w:t>
      </w:r>
      <w:proofErr w:type="spellStart"/>
      <w:r w:rsidRPr="000D7DFC">
        <w:rPr>
          <w:lang w:val="en-US"/>
        </w:rPr>
        <w:t>sedem</w:t>
      </w:r>
      <w:proofErr w:type="spellEnd"/>
      <w:r w:rsidRPr="000D7DFC">
        <w:rPr>
          <w:lang w:val="en-US"/>
        </w:rPr>
        <w:t xml:space="preserve"> </w:t>
      </w:r>
      <w:proofErr w:type="spellStart"/>
      <w:r w:rsidRPr="000D7DFC">
        <w:rPr>
          <w:lang w:val="en-US"/>
        </w:rPr>
        <w:t>desetletij</w:t>
      </w:r>
      <w:proofErr w:type="spellEnd"/>
      <w:r w:rsidRPr="000D7DFC">
        <w:rPr>
          <w:lang w:val="en-US"/>
        </w:rPr>
        <w:t xml:space="preserve"> </w:t>
      </w:r>
      <w:proofErr w:type="spellStart"/>
      <w:r w:rsidRPr="000D7DFC">
        <w:rPr>
          <w:lang w:val="en-US"/>
        </w:rPr>
        <w:t>nedostopno</w:t>
      </w:r>
      <w:proofErr w:type="spellEnd"/>
      <w:r w:rsidRPr="000D7DFC">
        <w:rPr>
          <w:lang w:val="en-US"/>
        </w:rPr>
        <w:t xml:space="preserve">; </w:t>
      </w:r>
      <w:proofErr w:type="spellStart"/>
      <w:r w:rsidRPr="000D7DFC">
        <w:rPr>
          <w:lang w:val="en-US"/>
        </w:rPr>
        <w:t>kritična</w:t>
      </w:r>
      <w:proofErr w:type="spellEnd"/>
      <w:r w:rsidRPr="000D7DFC">
        <w:rPr>
          <w:lang w:val="en-US"/>
        </w:rPr>
        <w:t xml:space="preserve"> </w:t>
      </w:r>
      <w:proofErr w:type="spellStart"/>
      <w:r w:rsidRPr="000D7DFC">
        <w:rPr>
          <w:lang w:val="en-US"/>
        </w:rPr>
        <w:t>izdaja</w:t>
      </w:r>
      <w:proofErr w:type="spellEnd"/>
      <w:r w:rsidRPr="000D7DFC">
        <w:rPr>
          <w:lang w:val="en-US"/>
        </w:rPr>
        <w:t xml:space="preserve"> </w:t>
      </w:r>
      <w:proofErr w:type="spellStart"/>
      <w:r w:rsidRPr="000D7DFC">
        <w:rPr>
          <w:lang w:val="en-US"/>
        </w:rPr>
        <w:t>vira</w:t>
      </w:r>
      <w:proofErr w:type="spellEnd"/>
      <w:r w:rsidRPr="000D7DFC">
        <w:rPr>
          <w:lang w:val="en-US"/>
        </w:rPr>
        <w:t xml:space="preserve"> </w:t>
      </w:r>
      <w:r w:rsidRPr="000D7DFC">
        <w:rPr>
          <w:i/>
          <w:iCs/>
          <w:lang w:val="en-US"/>
        </w:rPr>
        <w:t>Liber Niger</w:t>
      </w:r>
      <w:r w:rsidRPr="000D7DFC">
        <w:rPr>
          <w:lang w:val="en-US"/>
        </w:rPr>
        <w:t xml:space="preserve"> </w:t>
      </w:r>
      <w:proofErr w:type="spellStart"/>
      <w:r w:rsidRPr="000D7DFC">
        <w:rPr>
          <w:lang w:val="en-US"/>
        </w:rPr>
        <w:t>bo</w:t>
      </w:r>
      <w:proofErr w:type="spellEnd"/>
      <w:r w:rsidRPr="000D7DFC">
        <w:rPr>
          <w:lang w:val="en-US"/>
        </w:rPr>
        <w:t xml:space="preserve"> </w:t>
      </w:r>
      <w:proofErr w:type="spellStart"/>
      <w:r w:rsidRPr="000D7DFC">
        <w:rPr>
          <w:lang w:val="en-US"/>
        </w:rPr>
        <w:t>trajno</w:t>
      </w:r>
      <w:proofErr w:type="spellEnd"/>
      <w:r w:rsidRPr="000D7DFC">
        <w:rPr>
          <w:lang w:val="en-US"/>
        </w:rPr>
        <w:t xml:space="preserve"> </w:t>
      </w:r>
      <w:proofErr w:type="spellStart"/>
      <w:r w:rsidRPr="000D7DFC">
        <w:rPr>
          <w:lang w:val="en-US"/>
        </w:rPr>
        <w:t>referenčno</w:t>
      </w:r>
      <w:proofErr w:type="spellEnd"/>
      <w:r w:rsidRPr="000D7DFC">
        <w:rPr>
          <w:lang w:val="en-US"/>
        </w:rPr>
        <w:t xml:space="preserve"> </w:t>
      </w:r>
      <w:proofErr w:type="spellStart"/>
      <w:r w:rsidRPr="000D7DFC">
        <w:rPr>
          <w:lang w:val="en-US"/>
        </w:rPr>
        <w:t>orodje</w:t>
      </w:r>
      <w:proofErr w:type="spellEnd"/>
      <w:r w:rsidRPr="000D7DFC">
        <w:rPr>
          <w:lang w:val="en-US"/>
        </w:rPr>
        <w:t xml:space="preserve"> za </w:t>
      </w:r>
      <w:proofErr w:type="spellStart"/>
      <w:r w:rsidRPr="000D7DFC">
        <w:rPr>
          <w:lang w:val="en-US"/>
        </w:rPr>
        <w:t>vse</w:t>
      </w:r>
      <w:proofErr w:type="spellEnd"/>
      <w:r w:rsidRPr="000D7DFC">
        <w:rPr>
          <w:lang w:val="en-US"/>
        </w:rPr>
        <w:t xml:space="preserve"> </w:t>
      </w:r>
      <w:proofErr w:type="spellStart"/>
      <w:r w:rsidRPr="000D7DFC">
        <w:rPr>
          <w:lang w:val="en-US"/>
        </w:rPr>
        <w:t>nadaljnje</w:t>
      </w:r>
      <w:proofErr w:type="spellEnd"/>
      <w:r w:rsidRPr="000D7DFC">
        <w:rPr>
          <w:lang w:val="en-US"/>
        </w:rPr>
        <w:t xml:space="preserve"> </w:t>
      </w:r>
      <w:proofErr w:type="spellStart"/>
      <w:r w:rsidRPr="000D7DFC">
        <w:rPr>
          <w:lang w:val="en-US"/>
        </w:rPr>
        <w:t>raziskave</w:t>
      </w:r>
      <w:proofErr w:type="spellEnd"/>
      <w:r w:rsidRPr="000D7DFC">
        <w:rPr>
          <w:lang w:val="en-US"/>
        </w:rPr>
        <w:t xml:space="preserve"> </w:t>
      </w:r>
      <w:proofErr w:type="spellStart"/>
      <w:r w:rsidRPr="000D7DFC">
        <w:rPr>
          <w:lang w:val="en-US"/>
        </w:rPr>
        <w:t>beneške</w:t>
      </w:r>
      <w:proofErr w:type="spellEnd"/>
      <w:r w:rsidRPr="000D7DFC">
        <w:rPr>
          <w:lang w:val="en-US"/>
        </w:rPr>
        <w:t xml:space="preserve"> Istre in </w:t>
      </w:r>
      <w:proofErr w:type="spellStart"/>
      <w:r w:rsidRPr="000D7DFC">
        <w:rPr>
          <w:lang w:val="en-US"/>
        </w:rPr>
        <w:t>beneške</w:t>
      </w:r>
      <w:proofErr w:type="spellEnd"/>
      <w:r w:rsidRPr="000D7DFC">
        <w:rPr>
          <w:lang w:val="en-US"/>
        </w:rPr>
        <w:t xml:space="preserve"> </w:t>
      </w:r>
      <w:proofErr w:type="spellStart"/>
      <w:r w:rsidRPr="000D7DFC">
        <w:rPr>
          <w:lang w:val="en-US"/>
        </w:rPr>
        <w:t>državnosti</w:t>
      </w:r>
      <w:proofErr w:type="spellEnd"/>
      <w:r w:rsidRPr="000D7DFC">
        <w:rPr>
          <w:lang w:val="en-US"/>
        </w:rPr>
        <w:t>.</w:t>
      </w:r>
    </w:p>
    <w:p w14:paraId="07F1CB82" w14:textId="77777777" w:rsidR="000D7DFC" w:rsidRPr="000D7DFC" w:rsidRDefault="000D7DFC" w:rsidP="00EB56C5">
      <w:pPr>
        <w:numPr>
          <w:ilvl w:val="0"/>
          <w:numId w:val="4"/>
        </w:numPr>
        <w:spacing w:line="360" w:lineRule="auto"/>
        <w:jc w:val="both"/>
        <w:rPr>
          <w:lang w:val="en-US"/>
        </w:rPr>
      </w:pPr>
      <w:proofErr w:type="spellStart"/>
      <w:r w:rsidRPr="000D7DFC">
        <w:rPr>
          <w:b/>
          <w:bCs/>
          <w:lang w:val="en-US"/>
        </w:rPr>
        <w:t>Lokalna</w:t>
      </w:r>
      <w:proofErr w:type="spellEnd"/>
      <w:r w:rsidRPr="000D7DFC">
        <w:rPr>
          <w:b/>
          <w:bCs/>
          <w:lang w:val="en-US"/>
        </w:rPr>
        <w:t xml:space="preserve"> </w:t>
      </w:r>
      <w:proofErr w:type="spellStart"/>
      <w:r w:rsidRPr="000D7DFC">
        <w:rPr>
          <w:b/>
          <w:bCs/>
          <w:lang w:val="en-US"/>
        </w:rPr>
        <w:t>javnost</w:t>
      </w:r>
      <w:proofErr w:type="spellEnd"/>
      <w:r w:rsidRPr="000D7DFC">
        <w:rPr>
          <w:b/>
          <w:bCs/>
          <w:lang w:val="en-US"/>
        </w:rPr>
        <w:t xml:space="preserve"> </w:t>
      </w:r>
      <w:proofErr w:type="spellStart"/>
      <w:r w:rsidRPr="000D7DFC">
        <w:rPr>
          <w:b/>
          <w:bCs/>
          <w:lang w:val="en-US"/>
        </w:rPr>
        <w:t>mesta</w:t>
      </w:r>
      <w:proofErr w:type="spellEnd"/>
      <w:r w:rsidRPr="000D7DFC">
        <w:rPr>
          <w:b/>
          <w:bCs/>
          <w:lang w:val="en-US"/>
        </w:rPr>
        <w:t xml:space="preserve"> Kopra in </w:t>
      </w:r>
      <w:proofErr w:type="spellStart"/>
      <w:r w:rsidRPr="000D7DFC">
        <w:rPr>
          <w:b/>
          <w:bCs/>
          <w:lang w:val="en-US"/>
        </w:rPr>
        <w:t>slovenske</w:t>
      </w:r>
      <w:proofErr w:type="spellEnd"/>
      <w:r w:rsidRPr="000D7DFC">
        <w:rPr>
          <w:b/>
          <w:bCs/>
          <w:lang w:val="en-US"/>
        </w:rPr>
        <w:t xml:space="preserve"> Istre, </w:t>
      </w:r>
      <w:proofErr w:type="spellStart"/>
      <w:r w:rsidRPr="000D7DFC">
        <w:rPr>
          <w:b/>
          <w:bCs/>
          <w:lang w:val="en-US"/>
        </w:rPr>
        <w:t>vključno</w:t>
      </w:r>
      <w:proofErr w:type="spellEnd"/>
      <w:r w:rsidRPr="000D7DFC">
        <w:rPr>
          <w:b/>
          <w:bCs/>
          <w:lang w:val="en-US"/>
        </w:rPr>
        <w:t xml:space="preserve"> s </w:t>
      </w:r>
      <w:proofErr w:type="spellStart"/>
      <w:r w:rsidRPr="000D7DFC">
        <w:rPr>
          <w:b/>
          <w:bCs/>
          <w:lang w:val="en-US"/>
        </w:rPr>
        <w:t>pripadniki</w:t>
      </w:r>
      <w:proofErr w:type="spellEnd"/>
      <w:r w:rsidRPr="000D7DFC">
        <w:rPr>
          <w:b/>
          <w:bCs/>
          <w:lang w:val="en-US"/>
        </w:rPr>
        <w:t xml:space="preserve"> </w:t>
      </w:r>
      <w:proofErr w:type="spellStart"/>
      <w:r w:rsidRPr="000D7DFC">
        <w:rPr>
          <w:b/>
          <w:bCs/>
          <w:lang w:val="en-US"/>
        </w:rPr>
        <w:t>italijanske</w:t>
      </w:r>
      <w:proofErr w:type="spellEnd"/>
      <w:r w:rsidRPr="000D7DFC">
        <w:rPr>
          <w:b/>
          <w:bCs/>
          <w:lang w:val="en-US"/>
        </w:rPr>
        <w:t xml:space="preserve"> </w:t>
      </w:r>
      <w:proofErr w:type="spellStart"/>
      <w:r w:rsidRPr="000D7DFC">
        <w:rPr>
          <w:b/>
          <w:bCs/>
          <w:lang w:val="en-US"/>
        </w:rPr>
        <w:t>narodne</w:t>
      </w:r>
      <w:proofErr w:type="spellEnd"/>
      <w:r w:rsidRPr="000D7DFC">
        <w:rPr>
          <w:b/>
          <w:bCs/>
          <w:lang w:val="en-US"/>
        </w:rPr>
        <w:t xml:space="preserve"> </w:t>
      </w:r>
      <w:proofErr w:type="spellStart"/>
      <w:r w:rsidRPr="000D7DFC">
        <w:rPr>
          <w:b/>
          <w:bCs/>
          <w:lang w:val="en-US"/>
        </w:rPr>
        <w:t>skupnosti</w:t>
      </w:r>
      <w:proofErr w:type="spellEnd"/>
      <w:r w:rsidRPr="000D7DFC">
        <w:rPr>
          <w:b/>
          <w:bCs/>
          <w:lang w:val="en-US"/>
        </w:rPr>
        <w:t xml:space="preserve">. </w:t>
      </w:r>
      <w:proofErr w:type="spellStart"/>
      <w:r w:rsidRPr="000D7DFC">
        <w:rPr>
          <w:lang w:val="en-US"/>
        </w:rPr>
        <w:t>Obravnavana</w:t>
      </w:r>
      <w:proofErr w:type="spellEnd"/>
      <w:r w:rsidRPr="000D7DFC">
        <w:rPr>
          <w:lang w:val="en-US"/>
        </w:rPr>
        <w:t xml:space="preserve"> </w:t>
      </w:r>
      <w:proofErr w:type="spellStart"/>
      <w:r w:rsidRPr="000D7DFC">
        <w:rPr>
          <w:lang w:val="en-US"/>
        </w:rPr>
        <w:t>dediščina</w:t>
      </w:r>
      <w:proofErr w:type="spellEnd"/>
      <w:r w:rsidRPr="000D7DFC">
        <w:rPr>
          <w:lang w:val="en-US"/>
        </w:rPr>
        <w:t xml:space="preserve"> je </w:t>
      </w:r>
      <w:proofErr w:type="spellStart"/>
      <w:r w:rsidRPr="000D7DFC">
        <w:rPr>
          <w:lang w:val="en-US"/>
        </w:rPr>
        <w:t>njihova</w:t>
      </w:r>
      <w:proofErr w:type="spellEnd"/>
      <w:r w:rsidRPr="000D7DFC">
        <w:rPr>
          <w:lang w:val="en-US"/>
        </w:rPr>
        <w:t xml:space="preserve"> </w:t>
      </w:r>
      <w:proofErr w:type="spellStart"/>
      <w:r w:rsidRPr="000D7DFC">
        <w:rPr>
          <w:lang w:val="en-US"/>
        </w:rPr>
        <w:t>neposredna</w:t>
      </w:r>
      <w:proofErr w:type="spellEnd"/>
      <w:r w:rsidRPr="000D7DFC">
        <w:rPr>
          <w:lang w:val="en-US"/>
        </w:rPr>
        <w:t xml:space="preserve"> </w:t>
      </w:r>
      <w:proofErr w:type="spellStart"/>
      <w:r w:rsidRPr="000D7DFC">
        <w:rPr>
          <w:lang w:val="en-US"/>
        </w:rPr>
        <w:t>dediščina</w:t>
      </w:r>
      <w:proofErr w:type="spellEnd"/>
      <w:r w:rsidRPr="000D7DFC">
        <w:rPr>
          <w:lang w:val="en-US"/>
        </w:rPr>
        <w:t xml:space="preserve">, </w:t>
      </w:r>
      <w:proofErr w:type="spellStart"/>
      <w:r w:rsidRPr="000D7DFC">
        <w:rPr>
          <w:lang w:val="en-US"/>
        </w:rPr>
        <w:t>obenem</w:t>
      </w:r>
      <w:proofErr w:type="spellEnd"/>
      <w:r w:rsidRPr="000D7DFC">
        <w:rPr>
          <w:lang w:val="en-US"/>
        </w:rPr>
        <w:t xml:space="preserve"> pa je </w:t>
      </w:r>
      <w:proofErr w:type="spellStart"/>
      <w:r w:rsidRPr="000D7DFC">
        <w:rPr>
          <w:lang w:val="en-US"/>
        </w:rPr>
        <w:t>bila</w:t>
      </w:r>
      <w:proofErr w:type="spellEnd"/>
      <w:r w:rsidRPr="000D7DFC">
        <w:rPr>
          <w:lang w:val="en-US"/>
        </w:rPr>
        <w:t xml:space="preserve"> v 20. </w:t>
      </w:r>
      <w:proofErr w:type="spellStart"/>
      <w:r w:rsidRPr="000D7DFC">
        <w:rPr>
          <w:lang w:val="en-US"/>
        </w:rPr>
        <w:t>stoletju</w:t>
      </w:r>
      <w:proofErr w:type="spellEnd"/>
      <w:r w:rsidRPr="000D7DFC">
        <w:rPr>
          <w:lang w:val="en-US"/>
        </w:rPr>
        <w:t xml:space="preserve"> </w:t>
      </w:r>
      <w:proofErr w:type="spellStart"/>
      <w:r w:rsidRPr="000D7DFC">
        <w:rPr>
          <w:lang w:val="en-US"/>
        </w:rPr>
        <w:t>predmet</w:t>
      </w:r>
      <w:proofErr w:type="spellEnd"/>
      <w:r w:rsidRPr="000D7DFC">
        <w:rPr>
          <w:lang w:val="en-US"/>
        </w:rPr>
        <w:t xml:space="preserve"> </w:t>
      </w:r>
      <w:proofErr w:type="spellStart"/>
      <w:r w:rsidRPr="000D7DFC">
        <w:rPr>
          <w:lang w:val="en-US"/>
        </w:rPr>
        <w:t>konfliktnih</w:t>
      </w:r>
      <w:proofErr w:type="spellEnd"/>
      <w:r w:rsidRPr="000D7DFC">
        <w:rPr>
          <w:lang w:val="en-US"/>
        </w:rPr>
        <w:t xml:space="preserve"> </w:t>
      </w:r>
      <w:proofErr w:type="spellStart"/>
      <w:r w:rsidRPr="000D7DFC">
        <w:rPr>
          <w:lang w:val="en-US"/>
        </w:rPr>
        <w:t>interpretacij</w:t>
      </w:r>
      <w:proofErr w:type="spellEnd"/>
      <w:r w:rsidRPr="000D7DFC">
        <w:rPr>
          <w:lang w:val="en-US"/>
        </w:rPr>
        <w:t xml:space="preserve">. Prav </w:t>
      </w:r>
      <w:proofErr w:type="spellStart"/>
      <w:r w:rsidRPr="000D7DFC">
        <w:rPr>
          <w:lang w:val="en-US"/>
        </w:rPr>
        <w:t>zato</w:t>
      </w:r>
      <w:proofErr w:type="spellEnd"/>
      <w:r w:rsidRPr="000D7DFC">
        <w:rPr>
          <w:lang w:val="en-US"/>
        </w:rPr>
        <w:t xml:space="preserve"> je </w:t>
      </w:r>
      <w:proofErr w:type="spellStart"/>
      <w:r w:rsidRPr="000D7DFC">
        <w:rPr>
          <w:lang w:val="en-US"/>
        </w:rPr>
        <w:t>komuniciranje</w:t>
      </w:r>
      <w:proofErr w:type="spellEnd"/>
      <w:r w:rsidRPr="000D7DFC">
        <w:rPr>
          <w:lang w:val="en-US"/>
        </w:rPr>
        <w:t xml:space="preserve"> </w:t>
      </w:r>
      <w:proofErr w:type="spellStart"/>
      <w:r w:rsidRPr="000D7DFC">
        <w:rPr>
          <w:lang w:val="en-US"/>
        </w:rPr>
        <w:t>tej</w:t>
      </w:r>
      <w:proofErr w:type="spellEnd"/>
      <w:r w:rsidRPr="000D7DFC">
        <w:rPr>
          <w:lang w:val="en-US"/>
        </w:rPr>
        <w:t xml:space="preserve"> </w:t>
      </w:r>
      <w:proofErr w:type="spellStart"/>
      <w:r w:rsidRPr="000D7DFC">
        <w:rPr>
          <w:lang w:val="en-US"/>
        </w:rPr>
        <w:t>skupini</w:t>
      </w:r>
      <w:proofErr w:type="spellEnd"/>
      <w:r w:rsidRPr="000D7DFC">
        <w:rPr>
          <w:lang w:val="en-US"/>
        </w:rPr>
        <w:t xml:space="preserve"> </w:t>
      </w:r>
      <w:proofErr w:type="spellStart"/>
      <w:r w:rsidRPr="000D7DFC">
        <w:rPr>
          <w:lang w:val="en-US"/>
        </w:rPr>
        <w:t>dvojezično</w:t>
      </w:r>
      <w:proofErr w:type="spellEnd"/>
      <w:r w:rsidRPr="000D7DFC">
        <w:rPr>
          <w:lang w:val="en-US"/>
        </w:rPr>
        <w:t xml:space="preserve"> (</w:t>
      </w:r>
      <w:proofErr w:type="spellStart"/>
      <w:r w:rsidRPr="000D7DFC">
        <w:rPr>
          <w:lang w:val="en-US"/>
        </w:rPr>
        <w:t>slovensko</w:t>
      </w:r>
      <w:proofErr w:type="spellEnd"/>
      <w:r w:rsidRPr="000D7DFC">
        <w:rPr>
          <w:lang w:val="en-US"/>
        </w:rPr>
        <w:t xml:space="preserve"> in </w:t>
      </w:r>
      <w:proofErr w:type="spellStart"/>
      <w:r w:rsidRPr="000D7DFC">
        <w:rPr>
          <w:lang w:val="en-US"/>
        </w:rPr>
        <w:t>italijansko</w:t>
      </w:r>
      <w:proofErr w:type="spellEnd"/>
      <w:r w:rsidRPr="000D7DFC">
        <w:rPr>
          <w:lang w:val="en-US"/>
        </w:rPr>
        <w:t xml:space="preserve">) in </w:t>
      </w:r>
      <w:proofErr w:type="spellStart"/>
      <w:r w:rsidRPr="000D7DFC">
        <w:rPr>
          <w:lang w:val="en-US"/>
        </w:rPr>
        <w:t>poteka</w:t>
      </w:r>
      <w:proofErr w:type="spellEnd"/>
      <w:r w:rsidRPr="000D7DFC">
        <w:rPr>
          <w:lang w:val="en-US"/>
        </w:rPr>
        <w:t xml:space="preserve"> v </w:t>
      </w:r>
      <w:proofErr w:type="spellStart"/>
      <w:r w:rsidRPr="000D7DFC">
        <w:rPr>
          <w:lang w:val="en-US"/>
        </w:rPr>
        <w:t>obliki</w:t>
      </w:r>
      <w:proofErr w:type="spellEnd"/>
      <w:r w:rsidRPr="000D7DFC">
        <w:rPr>
          <w:lang w:val="en-US"/>
        </w:rPr>
        <w:t xml:space="preserve">, ki </w:t>
      </w:r>
      <w:proofErr w:type="spellStart"/>
      <w:r w:rsidRPr="000D7DFC">
        <w:rPr>
          <w:lang w:val="en-US"/>
        </w:rPr>
        <w:t>omogoča</w:t>
      </w:r>
      <w:proofErr w:type="spellEnd"/>
      <w:r w:rsidRPr="000D7DFC">
        <w:rPr>
          <w:lang w:val="en-US"/>
        </w:rPr>
        <w:t xml:space="preserve"> </w:t>
      </w:r>
      <w:proofErr w:type="spellStart"/>
      <w:r w:rsidRPr="000D7DFC">
        <w:rPr>
          <w:lang w:val="en-US"/>
        </w:rPr>
        <w:t>dvosmerni</w:t>
      </w:r>
      <w:proofErr w:type="spellEnd"/>
      <w:r w:rsidRPr="000D7DFC">
        <w:rPr>
          <w:lang w:val="en-US"/>
        </w:rPr>
        <w:t xml:space="preserve"> </w:t>
      </w:r>
      <w:proofErr w:type="spellStart"/>
      <w:r w:rsidRPr="000D7DFC">
        <w:rPr>
          <w:lang w:val="en-US"/>
        </w:rPr>
        <w:t>pogovor</w:t>
      </w:r>
      <w:proofErr w:type="spellEnd"/>
      <w:r w:rsidRPr="000D7DFC">
        <w:rPr>
          <w:lang w:val="en-US"/>
        </w:rPr>
        <w:t xml:space="preserve"> – </w:t>
      </w:r>
      <w:proofErr w:type="spellStart"/>
      <w:r w:rsidRPr="000D7DFC">
        <w:rPr>
          <w:lang w:val="en-US"/>
        </w:rPr>
        <w:t>delavnice</w:t>
      </w:r>
      <w:proofErr w:type="spellEnd"/>
      <w:r w:rsidRPr="000D7DFC">
        <w:rPr>
          <w:lang w:val="en-US"/>
        </w:rPr>
        <w:t xml:space="preserve"> in </w:t>
      </w:r>
      <w:proofErr w:type="spellStart"/>
      <w:r w:rsidRPr="000D7DFC">
        <w:rPr>
          <w:lang w:val="en-US"/>
        </w:rPr>
        <w:t>javna</w:t>
      </w:r>
      <w:proofErr w:type="spellEnd"/>
      <w:r w:rsidRPr="000D7DFC">
        <w:rPr>
          <w:lang w:val="en-US"/>
        </w:rPr>
        <w:t xml:space="preserve"> </w:t>
      </w:r>
      <w:proofErr w:type="spellStart"/>
      <w:r w:rsidRPr="000D7DFC">
        <w:rPr>
          <w:lang w:val="en-US"/>
        </w:rPr>
        <w:t>predavanja</w:t>
      </w:r>
      <w:proofErr w:type="spellEnd"/>
      <w:r w:rsidRPr="000D7DFC">
        <w:rPr>
          <w:lang w:val="en-US"/>
        </w:rPr>
        <w:t xml:space="preserve"> </w:t>
      </w:r>
      <w:proofErr w:type="spellStart"/>
      <w:r w:rsidRPr="000D7DFC">
        <w:rPr>
          <w:lang w:val="en-US"/>
        </w:rPr>
        <w:t>namesto</w:t>
      </w:r>
      <w:proofErr w:type="spellEnd"/>
      <w:r w:rsidRPr="000D7DFC">
        <w:rPr>
          <w:lang w:val="en-US"/>
        </w:rPr>
        <w:t xml:space="preserve"> </w:t>
      </w:r>
      <w:proofErr w:type="spellStart"/>
      <w:r w:rsidRPr="000D7DFC">
        <w:rPr>
          <w:lang w:val="en-US"/>
        </w:rPr>
        <w:t>zgolj</w:t>
      </w:r>
      <w:proofErr w:type="spellEnd"/>
      <w:r w:rsidRPr="000D7DFC">
        <w:rPr>
          <w:lang w:val="en-US"/>
        </w:rPr>
        <w:t xml:space="preserve"> </w:t>
      </w:r>
      <w:proofErr w:type="spellStart"/>
      <w:r w:rsidRPr="000D7DFC">
        <w:rPr>
          <w:lang w:val="en-US"/>
        </w:rPr>
        <w:t>enosmernega</w:t>
      </w:r>
      <w:proofErr w:type="spellEnd"/>
      <w:r w:rsidRPr="000D7DFC">
        <w:rPr>
          <w:lang w:val="en-US"/>
        </w:rPr>
        <w:t xml:space="preserve"> </w:t>
      </w:r>
      <w:proofErr w:type="spellStart"/>
      <w:r w:rsidRPr="000D7DFC">
        <w:rPr>
          <w:lang w:val="en-US"/>
        </w:rPr>
        <w:t>obveščanja</w:t>
      </w:r>
      <w:proofErr w:type="spellEnd"/>
      <w:r w:rsidRPr="000D7DFC">
        <w:rPr>
          <w:lang w:val="en-US"/>
        </w:rPr>
        <w:t>.</w:t>
      </w:r>
    </w:p>
    <w:p w14:paraId="6218EF93" w14:textId="77777777" w:rsidR="000D7DFC" w:rsidRPr="000D7DFC" w:rsidRDefault="000D7DFC" w:rsidP="00EB56C5">
      <w:pPr>
        <w:numPr>
          <w:ilvl w:val="0"/>
          <w:numId w:val="4"/>
        </w:numPr>
        <w:spacing w:line="360" w:lineRule="auto"/>
        <w:jc w:val="both"/>
        <w:rPr>
          <w:lang w:val="en-US"/>
        </w:rPr>
      </w:pPr>
      <w:proofErr w:type="spellStart"/>
      <w:r w:rsidRPr="000D7DFC">
        <w:rPr>
          <w:b/>
          <w:bCs/>
          <w:lang w:val="en-US"/>
        </w:rPr>
        <w:t>Strokovna</w:t>
      </w:r>
      <w:proofErr w:type="spellEnd"/>
      <w:r w:rsidRPr="000D7DFC">
        <w:rPr>
          <w:b/>
          <w:bCs/>
          <w:lang w:val="en-US"/>
        </w:rPr>
        <w:t xml:space="preserve"> </w:t>
      </w:r>
      <w:proofErr w:type="spellStart"/>
      <w:r w:rsidRPr="000D7DFC">
        <w:rPr>
          <w:b/>
          <w:bCs/>
          <w:lang w:val="en-US"/>
        </w:rPr>
        <w:t>javnost</w:t>
      </w:r>
      <w:proofErr w:type="spellEnd"/>
      <w:r w:rsidRPr="000D7DFC">
        <w:rPr>
          <w:b/>
          <w:bCs/>
          <w:lang w:val="en-US"/>
        </w:rPr>
        <w:t xml:space="preserve"> in </w:t>
      </w:r>
      <w:proofErr w:type="spellStart"/>
      <w:r w:rsidRPr="000D7DFC">
        <w:rPr>
          <w:b/>
          <w:bCs/>
          <w:lang w:val="en-US"/>
        </w:rPr>
        <w:t>uporabniki</w:t>
      </w:r>
      <w:proofErr w:type="spellEnd"/>
      <w:r w:rsidRPr="000D7DFC">
        <w:rPr>
          <w:b/>
          <w:bCs/>
          <w:lang w:val="en-US"/>
        </w:rPr>
        <w:t xml:space="preserve"> </w:t>
      </w:r>
      <w:proofErr w:type="spellStart"/>
      <w:r w:rsidRPr="000D7DFC">
        <w:rPr>
          <w:b/>
          <w:bCs/>
          <w:lang w:val="en-US"/>
        </w:rPr>
        <w:t>rezultatov</w:t>
      </w:r>
      <w:proofErr w:type="spellEnd"/>
      <w:r w:rsidRPr="000D7DFC">
        <w:rPr>
          <w:b/>
          <w:bCs/>
          <w:lang w:val="en-US"/>
        </w:rPr>
        <w:t xml:space="preserve">. </w:t>
      </w:r>
      <w:proofErr w:type="spellStart"/>
      <w:r w:rsidRPr="000D7DFC">
        <w:rPr>
          <w:lang w:val="en-US"/>
        </w:rPr>
        <w:t>Arhivisti</w:t>
      </w:r>
      <w:proofErr w:type="spellEnd"/>
      <w:r w:rsidRPr="000D7DFC">
        <w:rPr>
          <w:lang w:val="en-US"/>
        </w:rPr>
        <w:t xml:space="preserve"> (</w:t>
      </w:r>
      <w:proofErr w:type="spellStart"/>
      <w:r w:rsidRPr="000D7DFC">
        <w:rPr>
          <w:lang w:val="en-US"/>
        </w:rPr>
        <w:t>Pokrajinski</w:t>
      </w:r>
      <w:proofErr w:type="spellEnd"/>
      <w:r w:rsidRPr="000D7DFC">
        <w:rPr>
          <w:lang w:val="en-US"/>
        </w:rPr>
        <w:t xml:space="preserve"> </w:t>
      </w:r>
      <w:proofErr w:type="spellStart"/>
      <w:r w:rsidRPr="000D7DFC">
        <w:rPr>
          <w:lang w:val="en-US"/>
        </w:rPr>
        <w:t>arhiv</w:t>
      </w:r>
      <w:proofErr w:type="spellEnd"/>
      <w:r w:rsidRPr="000D7DFC">
        <w:rPr>
          <w:lang w:val="en-US"/>
        </w:rPr>
        <w:t xml:space="preserve"> Koper, </w:t>
      </w:r>
      <w:proofErr w:type="spellStart"/>
      <w:r w:rsidRPr="000D7DFC">
        <w:rPr>
          <w:lang w:val="en-US"/>
        </w:rPr>
        <w:t>Archivio</w:t>
      </w:r>
      <w:proofErr w:type="spellEnd"/>
      <w:r w:rsidRPr="000D7DFC">
        <w:rPr>
          <w:lang w:val="en-US"/>
        </w:rPr>
        <w:t xml:space="preserve"> di Stato di Venezia), </w:t>
      </w:r>
      <w:proofErr w:type="spellStart"/>
      <w:r w:rsidRPr="000D7DFC">
        <w:rPr>
          <w:lang w:val="en-US"/>
        </w:rPr>
        <w:t>muzealci</w:t>
      </w:r>
      <w:proofErr w:type="spellEnd"/>
      <w:r w:rsidRPr="000D7DFC">
        <w:rPr>
          <w:lang w:val="en-US"/>
        </w:rPr>
        <w:t xml:space="preserve"> (</w:t>
      </w:r>
      <w:proofErr w:type="spellStart"/>
      <w:r w:rsidRPr="000D7DFC">
        <w:rPr>
          <w:lang w:val="en-US"/>
        </w:rPr>
        <w:t>Pokrajinski</w:t>
      </w:r>
      <w:proofErr w:type="spellEnd"/>
      <w:r w:rsidRPr="000D7DFC">
        <w:rPr>
          <w:lang w:val="en-US"/>
        </w:rPr>
        <w:t xml:space="preserve"> </w:t>
      </w:r>
      <w:proofErr w:type="spellStart"/>
      <w:r w:rsidRPr="000D7DFC">
        <w:rPr>
          <w:lang w:val="en-US"/>
        </w:rPr>
        <w:t>muzej</w:t>
      </w:r>
      <w:proofErr w:type="spellEnd"/>
      <w:r w:rsidRPr="000D7DFC">
        <w:rPr>
          <w:lang w:val="en-US"/>
        </w:rPr>
        <w:t xml:space="preserve"> Koper), </w:t>
      </w:r>
      <w:proofErr w:type="spellStart"/>
      <w:r w:rsidRPr="000D7DFC">
        <w:rPr>
          <w:lang w:val="en-US"/>
        </w:rPr>
        <w:t>konservatorji</w:t>
      </w:r>
      <w:proofErr w:type="spellEnd"/>
      <w:r w:rsidRPr="000D7DFC">
        <w:rPr>
          <w:lang w:val="en-US"/>
        </w:rPr>
        <w:t xml:space="preserve"> (ZVKDS), </w:t>
      </w:r>
      <w:proofErr w:type="spellStart"/>
      <w:r w:rsidRPr="000D7DFC">
        <w:rPr>
          <w:lang w:val="en-US"/>
        </w:rPr>
        <w:t>načrtovalci</w:t>
      </w:r>
      <w:proofErr w:type="spellEnd"/>
      <w:r w:rsidRPr="000D7DFC">
        <w:rPr>
          <w:lang w:val="en-US"/>
        </w:rPr>
        <w:t xml:space="preserve"> in </w:t>
      </w:r>
      <w:proofErr w:type="spellStart"/>
      <w:r w:rsidRPr="000D7DFC">
        <w:rPr>
          <w:lang w:val="en-US"/>
        </w:rPr>
        <w:t>interpretatorji</w:t>
      </w:r>
      <w:proofErr w:type="spellEnd"/>
      <w:r w:rsidRPr="000D7DFC">
        <w:rPr>
          <w:lang w:val="en-US"/>
        </w:rPr>
        <w:t xml:space="preserve"> </w:t>
      </w:r>
      <w:proofErr w:type="spellStart"/>
      <w:r w:rsidRPr="000D7DFC">
        <w:rPr>
          <w:lang w:val="en-US"/>
        </w:rPr>
        <w:t>kulturne</w:t>
      </w:r>
      <w:proofErr w:type="spellEnd"/>
      <w:r w:rsidRPr="000D7DFC">
        <w:rPr>
          <w:lang w:val="en-US"/>
        </w:rPr>
        <w:t xml:space="preserve"> </w:t>
      </w:r>
      <w:proofErr w:type="spellStart"/>
      <w:r w:rsidRPr="000D7DFC">
        <w:rPr>
          <w:lang w:val="en-US"/>
        </w:rPr>
        <w:t>dediščine</w:t>
      </w:r>
      <w:proofErr w:type="spellEnd"/>
      <w:r w:rsidRPr="000D7DFC">
        <w:rPr>
          <w:lang w:val="en-US"/>
        </w:rPr>
        <w:t xml:space="preserve"> ter </w:t>
      </w:r>
      <w:proofErr w:type="spellStart"/>
      <w:r w:rsidRPr="000D7DFC">
        <w:rPr>
          <w:lang w:val="en-US"/>
        </w:rPr>
        <w:t>turistični</w:t>
      </w:r>
      <w:proofErr w:type="spellEnd"/>
      <w:r w:rsidRPr="000D7DFC">
        <w:rPr>
          <w:lang w:val="en-US"/>
        </w:rPr>
        <w:t xml:space="preserve"> </w:t>
      </w:r>
      <w:proofErr w:type="spellStart"/>
      <w:r w:rsidRPr="000D7DFC">
        <w:rPr>
          <w:lang w:val="en-US"/>
        </w:rPr>
        <w:t>vodniki</w:t>
      </w:r>
      <w:proofErr w:type="spellEnd"/>
      <w:r w:rsidRPr="000D7DFC">
        <w:rPr>
          <w:lang w:val="en-US"/>
        </w:rPr>
        <w:t xml:space="preserve">. </w:t>
      </w:r>
      <w:proofErr w:type="spellStart"/>
      <w:r w:rsidRPr="000D7DFC">
        <w:rPr>
          <w:lang w:val="en-US"/>
        </w:rPr>
        <w:t>Izsledki</w:t>
      </w:r>
      <w:proofErr w:type="spellEnd"/>
      <w:r w:rsidRPr="000D7DFC">
        <w:rPr>
          <w:lang w:val="en-US"/>
        </w:rPr>
        <w:t xml:space="preserve"> </w:t>
      </w:r>
      <w:proofErr w:type="spellStart"/>
      <w:r w:rsidRPr="000D7DFC">
        <w:rPr>
          <w:lang w:val="en-US"/>
        </w:rPr>
        <w:t>projekta</w:t>
      </w:r>
      <w:proofErr w:type="spellEnd"/>
      <w:r w:rsidRPr="000D7DFC">
        <w:rPr>
          <w:lang w:val="en-US"/>
        </w:rPr>
        <w:t xml:space="preserve"> o </w:t>
      </w:r>
      <w:proofErr w:type="spellStart"/>
      <w:r w:rsidRPr="000D7DFC">
        <w:rPr>
          <w:lang w:val="en-US"/>
        </w:rPr>
        <w:t>urbanem</w:t>
      </w:r>
      <w:proofErr w:type="spellEnd"/>
      <w:r w:rsidRPr="000D7DFC">
        <w:rPr>
          <w:lang w:val="en-US"/>
        </w:rPr>
        <w:t xml:space="preserve"> </w:t>
      </w:r>
      <w:proofErr w:type="spellStart"/>
      <w:r w:rsidRPr="000D7DFC">
        <w:rPr>
          <w:lang w:val="en-US"/>
        </w:rPr>
        <w:t>tkivu</w:t>
      </w:r>
      <w:proofErr w:type="spellEnd"/>
      <w:r w:rsidRPr="000D7DFC">
        <w:rPr>
          <w:lang w:val="en-US"/>
        </w:rPr>
        <w:t xml:space="preserve"> </w:t>
      </w:r>
      <w:proofErr w:type="spellStart"/>
      <w:r w:rsidRPr="000D7DFC">
        <w:rPr>
          <w:lang w:val="en-US"/>
        </w:rPr>
        <w:t>renesančnega</w:t>
      </w:r>
      <w:proofErr w:type="spellEnd"/>
      <w:r w:rsidRPr="000D7DFC">
        <w:rPr>
          <w:lang w:val="en-US"/>
        </w:rPr>
        <w:t xml:space="preserve"> Kopra, o </w:t>
      </w:r>
      <w:proofErr w:type="spellStart"/>
      <w:r w:rsidRPr="000D7DFC">
        <w:rPr>
          <w:lang w:val="en-US"/>
        </w:rPr>
        <w:t>patricijskih</w:t>
      </w:r>
      <w:proofErr w:type="spellEnd"/>
      <w:r w:rsidRPr="000D7DFC">
        <w:rPr>
          <w:lang w:val="en-US"/>
        </w:rPr>
        <w:t xml:space="preserve"> </w:t>
      </w:r>
      <w:proofErr w:type="spellStart"/>
      <w:r w:rsidRPr="000D7DFC">
        <w:rPr>
          <w:lang w:val="en-US"/>
        </w:rPr>
        <w:t>palačah</w:t>
      </w:r>
      <w:proofErr w:type="spellEnd"/>
      <w:r w:rsidRPr="000D7DFC">
        <w:rPr>
          <w:lang w:val="en-US"/>
        </w:rPr>
        <w:t xml:space="preserve"> in o </w:t>
      </w:r>
      <w:proofErr w:type="spellStart"/>
      <w:r w:rsidRPr="000D7DFC">
        <w:rPr>
          <w:lang w:val="en-US"/>
        </w:rPr>
        <w:t>rodbinah</w:t>
      </w:r>
      <w:proofErr w:type="spellEnd"/>
      <w:r w:rsidRPr="000D7DFC">
        <w:rPr>
          <w:lang w:val="en-US"/>
        </w:rPr>
        <w:t xml:space="preserve">, ki so </w:t>
      </w:r>
      <w:proofErr w:type="spellStart"/>
      <w:r w:rsidRPr="000D7DFC">
        <w:rPr>
          <w:lang w:val="en-US"/>
        </w:rPr>
        <w:t>jih</w:t>
      </w:r>
      <w:proofErr w:type="spellEnd"/>
      <w:r w:rsidRPr="000D7DFC">
        <w:rPr>
          <w:lang w:val="en-US"/>
        </w:rPr>
        <w:t xml:space="preserve"> </w:t>
      </w:r>
      <w:proofErr w:type="spellStart"/>
      <w:r w:rsidRPr="000D7DFC">
        <w:rPr>
          <w:lang w:val="en-US"/>
        </w:rPr>
        <w:t>zgradile</w:t>
      </w:r>
      <w:proofErr w:type="spellEnd"/>
      <w:r w:rsidRPr="000D7DFC">
        <w:rPr>
          <w:lang w:val="en-US"/>
        </w:rPr>
        <w:t xml:space="preserve">, so za to </w:t>
      </w:r>
      <w:proofErr w:type="spellStart"/>
      <w:r w:rsidRPr="000D7DFC">
        <w:rPr>
          <w:lang w:val="en-US"/>
        </w:rPr>
        <w:t>skupino</w:t>
      </w:r>
      <w:proofErr w:type="spellEnd"/>
      <w:r w:rsidRPr="000D7DFC">
        <w:rPr>
          <w:lang w:val="en-US"/>
        </w:rPr>
        <w:t xml:space="preserve"> </w:t>
      </w:r>
      <w:proofErr w:type="spellStart"/>
      <w:r w:rsidRPr="000D7DFC">
        <w:rPr>
          <w:lang w:val="en-US"/>
        </w:rPr>
        <w:t>neposredno</w:t>
      </w:r>
      <w:proofErr w:type="spellEnd"/>
      <w:r w:rsidRPr="000D7DFC">
        <w:rPr>
          <w:lang w:val="en-US"/>
        </w:rPr>
        <w:t xml:space="preserve"> </w:t>
      </w:r>
      <w:proofErr w:type="spellStart"/>
      <w:r w:rsidRPr="000D7DFC">
        <w:rPr>
          <w:lang w:val="en-US"/>
        </w:rPr>
        <w:t>uporabni</w:t>
      </w:r>
      <w:proofErr w:type="spellEnd"/>
      <w:r w:rsidRPr="000D7DFC">
        <w:rPr>
          <w:lang w:val="en-US"/>
        </w:rPr>
        <w:t xml:space="preserve"> </w:t>
      </w:r>
      <w:proofErr w:type="spellStart"/>
      <w:r w:rsidRPr="000D7DFC">
        <w:rPr>
          <w:lang w:val="en-US"/>
        </w:rPr>
        <w:t>pri</w:t>
      </w:r>
      <w:proofErr w:type="spellEnd"/>
      <w:r w:rsidRPr="000D7DFC">
        <w:rPr>
          <w:lang w:val="en-US"/>
        </w:rPr>
        <w:t xml:space="preserve"> </w:t>
      </w:r>
      <w:proofErr w:type="spellStart"/>
      <w:r w:rsidRPr="000D7DFC">
        <w:rPr>
          <w:lang w:val="en-US"/>
        </w:rPr>
        <w:t>varstvu</w:t>
      </w:r>
      <w:proofErr w:type="spellEnd"/>
      <w:r w:rsidRPr="000D7DFC">
        <w:rPr>
          <w:lang w:val="en-US"/>
        </w:rPr>
        <w:t xml:space="preserve">, </w:t>
      </w:r>
      <w:proofErr w:type="spellStart"/>
      <w:r w:rsidRPr="000D7DFC">
        <w:rPr>
          <w:lang w:val="en-US"/>
        </w:rPr>
        <w:t>interpretaciji</w:t>
      </w:r>
      <w:proofErr w:type="spellEnd"/>
      <w:r w:rsidRPr="000D7DFC">
        <w:rPr>
          <w:lang w:val="en-US"/>
        </w:rPr>
        <w:t xml:space="preserve"> in </w:t>
      </w:r>
      <w:proofErr w:type="spellStart"/>
      <w:r w:rsidRPr="000D7DFC">
        <w:rPr>
          <w:lang w:val="en-US"/>
        </w:rPr>
        <w:t>predstavljanju</w:t>
      </w:r>
      <w:proofErr w:type="spellEnd"/>
      <w:r w:rsidRPr="000D7DFC">
        <w:rPr>
          <w:lang w:val="en-US"/>
        </w:rPr>
        <w:t xml:space="preserve"> </w:t>
      </w:r>
      <w:proofErr w:type="spellStart"/>
      <w:r w:rsidRPr="000D7DFC">
        <w:rPr>
          <w:lang w:val="en-US"/>
        </w:rPr>
        <w:t>stavbne</w:t>
      </w:r>
      <w:proofErr w:type="spellEnd"/>
      <w:r w:rsidRPr="000D7DFC">
        <w:rPr>
          <w:lang w:val="en-US"/>
        </w:rPr>
        <w:t xml:space="preserve"> </w:t>
      </w:r>
      <w:proofErr w:type="spellStart"/>
      <w:r w:rsidRPr="000D7DFC">
        <w:rPr>
          <w:lang w:val="en-US"/>
        </w:rPr>
        <w:t>dediščine</w:t>
      </w:r>
      <w:proofErr w:type="spellEnd"/>
      <w:r w:rsidRPr="000D7DFC">
        <w:rPr>
          <w:lang w:val="en-US"/>
        </w:rPr>
        <w:t xml:space="preserve"> </w:t>
      </w:r>
      <w:proofErr w:type="spellStart"/>
      <w:r w:rsidRPr="000D7DFC">
        <w:rPr>
          <w:lang w:val="en-US"/>
        </w:rPr>
        <w:t>mesta</w:t>
      </w:r>
      <w:proofErr w:type="spellEnd"/>
      <w:r w:rsidRPr="000D7DFC">
        <w:rPr>
          <w:lang w:val="en-US"/>
        </w:rPr>
        <w:t>.</w:t>
      </w:r>
    </w:p>
    <w:p w14:paraId="71ABC0D4" w14:textId="77777777" w:rsidR="000D7DFC" w:rsidRPr="000D7DFC" w:rsidRDefault="000D7DFC" w:rsidP="000D7DFC">
      <w:pPr>
        <w:spacing w:line="360" w:lineRule="auto"/>
        <w:rPr>
          <w:lang w:val="en-US"/>
        </w:rPr>
      </w:pPr>
      <w:proofErr w:type="spellStart"/>
      <w:r w:rsidRPr="000D7DFC">
        <w:rPr>
          <w:b/>
          <w:bCs/>
          <w:lang w:val="en-US"/>
        </w:rPr>
        <w:t>Sekundarne</w:t>
      </w:r>
      <w:proofErr w:type="spellEnd"/>
      <w:r w:rsidRPr="000D7DFC">
        <w:rPr>
          <w:b/>
          <w:bCs/>
          <w:lang w:val="en-US"/>
        </w:rPr>
        <w:t xml:space="preserve"> </w:t>
      </w:r>
      <w:proofErr w:type="spellStart"/>
      <w:r w:rsidRPr="000D7DFC">
        <w:rPr>
          <w:b/>
          <w:bCs/>
          <w:lang w:val="en-US"/>
        </w:rPr>
        <w:t>ciljne</w:t>
      </w:r>
      <w:proofErr w:type="spellEnd"/>
      <w:r w:rsidRPr="000D7DFC">
        <w:rPr>
          <w:b/>
          <w:bCs/>
          <w:lang w:val="en-US"/>
        </w:rPr>
        <w:t xml:space="preserve"> </w:t>
      </w:r>
      <w:proofErr w:type="spellStart"/>
      <w:r w:rsidRPr="000D7DFC">
        <w:rPr>
          <w:b/>
          <w:bCs/>
          <w:lang w:val="en-US"/>
        </w:rPr>
        <w:t>skupine</w:t>
      </w:r>
      <w:proofErr w:type="spellEnd"/>
    </w:p>
    <w:p w14:paraId="65116A77" w14:textId="77777777" w:rsidR="000D7DFC" w:rsidRPr="000D7DFC" w:rsidRDefault="000D7DFC" w:rsidP="00EB56C5">
      <w:pPr>
        <w:numPr>
          <w:ilvl w:val="0"/>
          <w:numId w:val="4"/>
        </w:numPr>
        <w:spacing w:line="360" w:lineRule="auto"/>
        <w:jc w:val="both"/>
        <w:rPr>
          <w:lang w:val="en-US"/>
        </w:rPr>
      </w:pPr>
      <w:proofErr w:type="spellStart"/>
      <w:r w:rsidRPr="000D7DFC">
        <w:rPr>
          <w:b/>
          <w:bCs/>
          <w:lang w:val="en-US"/>
        </w:rPr>
        <w:t>Študenti</w:t>
      </w:r>
      <w:proofErr w:type="spellEnd"/>
      <w:r w:rsidRPr="000D7DFC">
        <w:rPr>
          <w:b/>
          <w:bCs/>
          <w:lang w:val="en-US"/>
        </w:rPr>
        <w:t xml:space="preserve"> in </w:t>
      </w:r>
      <w:proofErr w:type="spellStart"/>
      <w:r w:rsidRPr="000D7DFC">
        <w:rPr>
          <w:b/>
          <w:bCs/>
          <w:lang w:val="en-US"/>
        </w:rPr>
        <w:t>doktorski</w:t>
      </w:r>
      <w:proofErr w:type="spellEnd"/>
      <w:r w:rsidRPr="000D7DFC">
        <w:rPr>
          <w:b/>
          <w:bCs/>
          <w:lang w:val="en-US"/>
        </w:rPr>
        <w:t xml:space="preserve"> </w:t>
      </w:r>
      <w:proofErr w:type="spellStart"/>
      <w:r w:rsidRPr="000D7DFC">
        <w:rPr>
          <w:b/>
          <w:bCs/>
          <w:lang w:val="en-US"/>
        </w:rPr>
        <w:t>kandidati</w:t>
      </w:r>
      <w:proofErr w:type="spellEnd"/>
      <w:r w:rsidRPr="000D7DFC">
        <w:rPr>
          <w:b/>
          <w:bCs/>
          <w:lang w:val="en-US"/>
        </w:rPr>
        <w:t xml:space="preserve"> </w:t>
      </w:r>
      <w:proofErr w:type="spellStart"/>
      <w:r w:rsidRPr="000D7DFC">
        <w:rPr>
          <w:lang w:val="en-US"/>
        </w:rPr>
        <w:t>humanističnih</w:t>
      </w:r>
      <w:proofErr w:type="spellEnd"/>
      <w:r w:rsidRPr="000D7DFC">
        <w:rPr>
          <w:lang w:val="en-US"/>
        </w:rPr>
        <w:t xml:space="preserve"> </w:t>
      </w:r>
      <w:proofErr w:type="spellStart"/>
      <w:r w:rsidRPr="000D7DFC">
        <w:rPr>
          <w:lang w:val="en-US"/>
        </w:rPr>
        <w:t>študijev</w:t>
      </w:r>
      <w:proofErr w:type="spellEnd"/>
      <w:r w:rsidRPr="000D7DFC">
        <w:rPr>
          <w:lang w:val="en-US"/>
        </w:rPr>
        <w:t xml:space="preserve"> (UP FHŠ, UL FF, </w:t>
      </w:r>
      <w:proofErr w:type="spellStart"/>
      <w:r w:rsidRPr="000D7DFC">
        <w:rPr>
          <w:lang w:val="en-US"/>
        </w:rPr>
        <w:t>Univerza</w:t>
      </w:r>
      <w:proofErr w:type="spellEnd"/>
      <w:r w:rsidRPr="000D7DFC">
        <w:rPr>
          <w:lang w:val="en-US"/>
        </w:rPr>
        <w:t xml:space="preserve"> Ca’ Foscari v </w:t>
      </w:r>
      <w:proofErr w:type="spellStart"/>
      <w:r w:rsidRPr="000D7DFC">
        <w:rPr>
          <w:lang w:val="en-US"/>
        </w:rPr>
        <w:t>Benetkah</w:t>
      </w:r>
      <w:proofErr w:type="spellEnd"/>
      <w:r w:rsidRPr="000D7DFC">
        <w:rPr>
          <w:lang w:val="en-US"/>
        </w:rPr>
        <w:t xml:space="preserve">), ki </w:t>
      </w:r>
      <w:proofErr w:type="spellStart"/>
      <w:r w:rsidRPr="000D7DFC">
        <w:rPr>
          <w:lang w:val="en-US"/>
        </w:rPr>
        <w:t>jim</w:t>
      </w:r>
      <w:proofErr w:type="spellEnd"/>
      <w:r w:rsidRPr="000D7DFC">
        <w:rPr>
          <w:lang w:val="en-US"/>
        </w:rPr>
        <w:t xml:space="preserve"> </w:t>
      </w:r>
      <w:proofErr w:type="spellStart"/>
      <w:r w:rsidRPr="000D7DFC">
        <w:rPr>
          <w:lang w:val="en-US"/>
        </w:rPr>
        <w:t>projekt</w:t>
      </w:r>
      <w:proofErr w:type="spellEnd"/>
      <w:r w:rsidRPr="000D7DFC">
        <w:rPr>
          <w:lang w:val="en-US"/>
        </w:rPr>
        <w:t xml:space="preserve"> </w:t>
      </w:r>
      <w:proofErr w:type="spellStart"/>
      <w:r w:rsidRPr="000D7DFC">
        <w:rPr>
          <w:lang w:val="en-US"/>
        </w:rPr>
        <w:t>ponuja</w:t>
      </w:r>
      <w:proofErr w:type="spellEnd"/>
      <w:r w:rsidRPr="000D7DFC">
        <w:rPr>
          <w:lang w:val="en-US"/>
        </w:rPr>
        <w:t xml:space="preserve"> </w:t>
      </w:r>
      <w:proofErr w:type="spellStart"/>
      <w:r w:rsidRPr="000D7DFC">
        <w:rPr>
          <w:lang w:val="en-US"/>
        </w:rPr>
        <w:t>vpogled</w:t>
      </w:r>
      <w:proofErr w:type="spellEnd"/>
      <w:r w:rsidRPr="000D7DFC">
        <w:rPr>
          <w:lang w:val="en-US"/>
        </w:rPr>
        <w:t xml:space="preserve"> v </w:t>
      </w:r>
      <w:proofErr w:type="spellStart"/>
      <w:r w:rsidRPr="000D7DFC">
        <w:rPr>
          <w:lang w:val="en-US"/>
        </w:rPr>
        <w:t>interdisciplinarno</w:t>
      </w:r>
      <w:proofErr w:type="spellEnd"/>
      <w:r w:rsidRPr="000D7DFC">
        <w:rPr>
          <w:lang w:val="en-US"/>
        </w:rPr>
        <w:t xml:space="preserve"> </w:t>
      </w:r>
      <w:proofErr w:type="spellStart"/>
      <w:r w:rsidRPr="000D7DFC">
        <w:rPr>
          <w:lang w:val="en-US"/>
        </w:rPr>
        <w:t>metodologijo</w:t>
      </w:r>
      <w:proofErr w:type="spellEnd"/>
      <w:r w:rsidRPr="000D7DFC">
        <w:rPr>
          <w:lang w:val="en-US"/>
        </w:rPr>
        <w:t xml:space="preserve"> in v </w:t>
      </w:r>
      <w:proofErr w:type="spellStart"/>
      <w:r w:rsidRPr="000D7DFC">
        <w:rPr>
          <w:lang w:val="en-US"/>
        </w:rPr>
        <w:t>delo</w:t>
      </w:r>
      <w:proofErr w:type="spellEnd"/>
      <w:r w:rsidRPr="000D7DFC">
        <w:rPr>
          <w:lang w:val="en-US"/>
        </w:rPr>
        <w:t xml:space="preserve"> z </w:t>
      </w:r>
      <w:proofErr w:type="spellStart"/>
      <w:r w:rsidRPr="000D7DFC">
        <w:rPr>
          <w:lang w:val="en-US"/>
        </w:rPr>
        <w:t>izvirnim</w:t>
      </w:r>
      <w:proofErr w:type="spellEnd"/>
      <w:r w:rsidRPr="000D7DFC">
        <w:rPr>
          <w:lang w:val="en-US"/>
        </w:rPr>
        <w:t xml:space="preserve"> </w:t>
      </w:r>
      <w:proofErr w:type="spellStart"/>
      <w:r w:rsidRPr="000D7DFC">
        <w:rPr>
          <w:lang w:val="en-US"/>
        </w:rPr>
        <w:t>arhivskim</w:t>
      </w:r>
      <w:proofErr w:type="spellEnd"/>
      <w:r w:rsidRPr="000D7DFC">
        <w:rPr>
          <w:lang w:val="en-US"/>
        </w:rPr>
        <w:t xml:space="preserve"> </w:t>
      </w:r>
      <w:proofErr w:type="spellStart"/>
      <w:r w:rsidRPr="000D7DFC">
        <w:rPr>
          <w:lang w:val="en-US"/>
        </w:rPr>
        <w:t>gradivom</w:t>
      </w:r>
      <w:proofErr w:type="spellEnd"/>
      <w:r w:rsidRPr="000D7DFC">
        <w:rPr>
          <w:lang w:val="en-US"/>
        </w:rPr>
        <w:t>.</w:t>
      </w:r>
    </w:p>
    <w:p w14:paraId="682E5555" w14:textId="77777777" w:rsidR="000D7DFC" w:rsidRPr="000D7DFC" w:rsidRDefault="000D7DFC" w:rsidP="00EB56C5">
      <w:pPr>
        <w:numPr>
          <w:ilvl w:val="0"/>
          <w:numId w:val="4"/>
        </w:numPr>
        <w:spacing w:line="360" w:lineRule="auto"/>
        <w:jc w:val="both"/>
        <w:rPr>
          <w:lang w:val="en-US"/>
        </w:rPr>
      </w:pPr>
      <w:proofErr w:type="spellStart"/>
      <w:r w:rsidRPr="000D7DFC">
        <w:rPr>
          <w:b/>
          <w:bCs/>
          <w:lang w:val="en-US"/>
        </w:rPr>
        <w:t>Mediji</w:t>
      </w:r>
      <w:proofErr w:type="spellEnd"/>
      <w:r w:rsidRPr="000D7DFC">
        <w:rPr>
          <w:b/>
          <w:bCs/>
          <w:lang w:val="en-US"/>
        </w:rPr>
        <w:t xml:space="preserve">. </w:t>
      </w:r>
      <w:proofErr w:type="spellStart"/>
      <w:r w:rsidRPr="000D7DFC">
        <w:rPr>
          <w:lang w:val="en-US"/>
        </w:rPr>
        <w:t>Nacionalni</w:t>
      </w:r>
      <w:proofErr w:type="spellEnd"/>
      <w:r w:rsidRPr="000D7DFC">
        <w:rPr>
          <w:lang w:val="en-US"/>
        </w:rPr>
        <w:t xml:space="preserve"> in </w:t>
      </w:r>
      <w:proofErr w:type="spellStart"/>
      <w:r w:rsidRPr="000D7DFC">
        <w:rPr>
          <w:lang w:val="en-US"/>
        </w:rPr>
        <w:t>regionalni</w:t>
      </w:r>
      <w:proofErr w:type="spellEnd"/>
      <w:r w:rsidRPr="000D7DFC">
        <w:rPr>
          <w:lang w:val="en-US"/>
        </w:rPr>
        <w:t xml:space="preserve"> </w:t>
      </w:r>
      <w:proofErr w:type="spellStart"/>
      <w:r w:rsidRPr="000D7DFC">
        <w:rPr>
          <w:lang w:val="en-US"/>
        </w:rPr>
        <w:t>mediji</w:t>
      </w:r>
      <w:proofErr w:type="spellEnd"/>
      <w:r w:rsidRPr="000D7DFC">
        <w:rPr>
          <w:lang w:val="en-US"/>
        </w:rPr>
        <w:t xml:space="preserve"> v </w:t>
      </w:r>
      <w:proofErr w:type="spellStart"/>
      <w:r w:rsidRPr="000D7DFC">
        <w:rPr>
          <w:lang w:val="en-US"/>
        </w:rPr>
        <w:t>slovenskem</w:t>
      </w:r>
      <w:proofErr w:type="spellEnd"/>
      <w:r w:rsidRPr="000D7DFC">
        <w:rPr>
          <w:lang w:val="en-US"/>
        </w:rPr>
        <w:t xml:space="preserve"> in </w:t>
      </w:r>
      <w:proofErr w:type="spellStart"/>
      <w:r w:rsidRPr="000D7DFC">
        <w:rPr>
          <w:lang w:val="en-US"/>
        </w:rPr>
        <w:t>italijanskem</w:t>
      </w:r>
      <w:proofErr w:type="spellEnd"/>
      <w:r w:rsidRPr="000D7DFC">
        <w:rPr>
          <w:lang w:val="en-US"/>
        </w:rPr>
        <w:t xml:space="preserve"> </w:t>
      </w:r>
      <w:proofErr w:type="spellStart"/>
      <w:r w:rsidRPr="000D7DFC">
        <w:rPr>
          <w:lang w:val="en-US"/>
        </w:rPr>
        <w:t>jeziku</w:t>
      </w:r>
      <w:proofErr w:type="spellEnd"/>
      <w:r w:rsidRPr="000D7DFC">
        <w:rPr>
          <w:lang w:val="en-US"/>
        </w:rPr>
        <w:t xml:space="preserve"> (RTV Slovenija, RTV Koper – </w:t>
      </w:r>
      <w:proofErr w:type="spellStart"/>
      <w:r w:rsidRPr="000D7DFC">
        <w:rPr>
          <w:lang w:val="en-US"/>
        </w:rPr>
        <w:t>Capodistria</w:t>
      </w:r>
      <w:proofErr w:type="spellEnd"/>
      <w:r w:rsidRPr="000D7DFC">
        <w:rPr>
          <w:lang w:val="en-US"/>
        </w:rPr>
        <w:t xml:space="preserve">, </w:t>
      </w:r>
      <w:proofErr w:type="spellStart"/>
      <w:r w:rsidRPr="000D7DFC">
        <w:rPr>
          <w:lang w:val="en-US"/>
        </w:rPr>
        <w:t>Primorske</w:t>
      </w:r>
      <w:proofErr w:type="spellEnd"/>
      <w:r w:rsidRPr="000D7DFC">
        <w:rPr>
          <w:lang w:val="en-US"/>
        </w:rPr>
        <w:t xml:space="preserve"> novice, La Voce del Popolo, </w:t>
      </w:r>
      <w:proofErr w:type="spellStart"/>
      <w:r w:rsidRPr="000D7DFC">
        <w:rPr>
          <w:lang w:val="en-US"/>
        </w:rPr>
        <w:t>lokalni</w:t>
      </w:r>
      <w:proofErr w:type="spellEnd"/>
      <w:r w:rsidRPr="000D7DFC">
        <w:rPr>
          <w:lang w:val="en-US"/>
        </w:rPr>
        <w:t xml:space="preserve"> </w:t>
      </w:r>
      <w:proofErr w:type="spellStart"/>
      <w:r w:rsidRPr="000D7DFC">
        <w:rPr>
          <w:lang w:val="en-US"/>
        </w:rPr>
        <w:t>spletni</w:t>
      </w:r>
      <w:proofErr w:type="spellEnd"/>
      <w:r w:rsidRPr="000D7DFC">
        <w:rPr>
          <w:lang w:val="en-US"/>
        </w:rPr>
        <w:t xml:space="preserve"> </w:t>
      </w:r>
      <w:proofErr w:type="spellStart"/>
      <w:r w:rsidRPr="000D7DFC">
        <w:rPr>
          <w:lang w:val="en-US"/>
        </w:rPr>
        <w:t>portali</w:t>
      </w:r>
      <w:proofErr w:type="spellEnd"/>
      <w:r w:rsidRPr="000D7DFC">
        <w:rPr>
          <w:lang w:val="en-US"/>
        </w:rPr>
        <w:t xml:space="preserve">), ki so </w:t>
      </w:r>
      <w:proofErr w:type="spellStart"/>
      <w:r w:rsidRPr="000D7DFC">
        <w:rPr>
          <w:lang w:val="en-US"/>
        </w:rPr>
        <w:t>posrednik</w:t>
      </w:r>
      <w:proofErr w:type="spellEnd"/>
      <w:r w:rsidRPr="000D7DFC">
        <w:rPr>
          <w:lang w:val="en-US"/>
        </w:rPr>
        <w:t xml:space="preserve"> do </w:t>
      </w:r>
      <w:proofErr w:type="spellStart"/>
      <w:r w:rsidRPr="000D7DFC">
        <w:rPr>
          <w:lang w:val="en-US"/>
        </w:rPr>
        <w:t>splošne</w:t>
      </w:r>
      <w:proofErr w:type="spellEnd"/>
      <w:r w:rsidRPr="000D7DFC">
        <w:rPr>
          <w:lang w:val="en-US"/>
        </w:rPr>
        <w:t xml:space="preserve"> </w:t>
      </w:r>
      <w:proofErr w:type="spellStart"/>
      <w:r w:rsidRPr="000D7DFC">
        <w:rPr>
          <w:lang w:val="en-US"/>
        </w:rPr>
        <w:t>javnosti</w:t>
      </w:r>
      <w:proofErr w:type="spellEnd"/>
      <w:r w:rsidRPr="000D7DFC">
        <w:rPr>
          <w:lang w:val="en-US"/>
        </w:rPr>
        <w:t xml:space="preserve"> in </w:t>
      </w:r>
      <w:proofErr w:type="spellStart"/>
      <w:r w:rsidRPr="000D7DFC">
        <w:rPr>
          <w:lang w:val="en-US"/>
        </w:rPr>
        <w:t>zato</w:t>
      </w:r>
      <w:proofErr w:type="spellEnd"/>
      <w:r w:rsidRPr="000D7DFC">
        <w:rPr>
          <w:lang w:val="en-US"/>
        </w:rPr>
        <w:t xml:space="preserve"> </w:t>
      </w:r>
      <w:proofErr w:type="spellStart"/>
      <w:r w:rsidRPr="000D7DFC">
        <w:rPr>
          <w:lang w:val="en-US"/>
        </w:rPr>
        <w:t>niso</w:t>
      </w:r>
      <w:proofErr w:type="spellEnd"/>
      <w:r w:rsidRPr="000D7DFC">
        <w:rPr>
          <w:lang w:val="en-US"/>
        </w:rPr>
        <w:t xml:space="preserve"> </w:t>
      </w:r>
      <w:proofErr w:type="spellStart"/>
      <w:r w:rsidRPr="000D7DFC">
        <w:rPr>
          <w:lang w:val="en-US"/>
        </w:rPr>
        <w:t>zgolj</w:t>
      </w:r>
      <w:proofErr w:type="spellEnd"/>
      <w:r w:rsidRPr="000D7DFC">
        <w:rPr>
          <w:lang w:val="en-US"/>
        </w:rPr>
        <w:t xml:space="preserve"> </w:t>
      </w:r>
      <w:proofErr w:type="spellStart"/>
      <w:r w:rsidRPr="000D7DFC">
        <w:rPr>
          <w:lang w:val="en-US"/>
        </w:rPr>
        <w:t>cilj</w:t>
      </w:r>
      <w:proofErr w:type="spellEnd"/>
      <w:r w:rsidRPr="000D7DFC">
        <w:rPr>
          <w:lang w:val="en-US"/>
        </w:rPr>
        <w:t xml:space="preserve">, </w:t>
      </w:r>
      <w:proofErr w:type="spellStart"/>
      <w:r w:rsidRPr="000D7DFC">
        <w:rPr>
          <w:lang w:val="en-US"/>
        </w:rPr>
        <w:t>temveč</w:t>
      </w:r>
      <w:proofErr w:type="spellEnd"/>
      <w:r w:rsidRPr="000D7DFC">
        <w:rPr>
          <w:lang w:val="en-US"/>
        </w:rPr>
        <w:t xml:space="preserve"> </w:t>
      </w:r>
      <w:proofErr w:type="spellStart"/>
      <w:r w:rsidRPr="000D7DFC">
        <w:rPr>
          <w:lang w:val="en-US"/>
        </w:rPr>
        <w:t>tudi</w:t>
      </w:r>
      <w:proofErr w:type="spellEnd"/>
      <w:r w:rsidRPr="000D7DFC">
        <w:rPr>
          <w:lang w:val="en-US"/>
        </w:rPr>
        <w:t xml:space="preserve"> </w:t>
      </w:r>
      <w:proofErr w:type="spellStart"/>
      <w:r w:rsidRPr="000D7DFC">
        <w:rPr>
          <w:lang w:val="en-US"/>
        </w:rPr>
        <w:t>kanal</w:t>
      </w:r>
      <w:proofErr w:type="spellEnd"/>
      <w:r w:rsidRPr="000D7DFC">
        <w:rPr>
          <w:lang w:val="en-US"/>
        </w:rPr>
        <w:t xml:space="preserve"> </w:t>
      </w:r>
      <w:proofErr w:type="spellStart"/>
      <w:r w:rsidRPr="000D7DFC">
        <w:rPr>
          <w:lang w:val="en-US"/>
        </w:rPr>
        <w:t>komuniciranja</w:t>
      </w:r>
      <w:proofErr w:type="spellEnd"/>
      <w:r w:rsidRPr="000D7DFC">
        <w:rPr>
          <w:lang w:val="en-US"/>
        </w:rPr>
        <w:t>.</w:t>
      </w:r>
    </w:p>
    <w:p w14:paraId="548C929E" w14:textId="77777777" w:rsidR="000D7DFC" w:rsidRPr="000D7DFC" w:rsidRDefault="000D7DFC" w:rsidP="00EB56C5">
      <w:pPr>
        <w:numPr>
          <w:ilvl w:val="0"/>
          <w:numId w:val="4"/>
        </w:numPr>
        <w:spacing w:line="360" w:lineRule="auto"/>
        <w:jc w:val="both"/>
        <w:rPr>
          <w:lang w:val="en-US"/>
        </w:rPr>
      </w:pPr>
      <w:proofErr w:type="spellStart"/>
      <w:r w:rsidRPr="000D7DFC">
        <w:rPr>
          <w:b/>
          <w:bCs/>
          <w:lang w:val="en-US"/>
        </w:rPr>
        <w:t>Odločevalci</w:t>
      </w:r>
      <w:proofErr w:type="spellEnd"/>
      <w:r w:rsidRPr="000D7DFC">
        <w:rPr>
          <w:b/>
          <w:bCs/>
          <w:lang w:val="en-US"/>
        </w:rPr>
        <w:t xml:space="preserve"> in </w:t>
      </w:r>
      <w:proofErr w:type="spellStart"/>
      <w:r w:rsidRPr="000D7DFC">
        <w:rPr>
          <w:b/>
          <w:bCs/>
          <w:lang w:val="en-US"/>
        </w:rPr>
        <w:t>oblikovalci</w:t>
      </w:r>
      <w:proofErr w:type="spellEnd"/>
      <w:r w:rsidRPr="000D7DFC">
        <w:rPr>
          <w:b/>
          <w:bCs/>
          <w:lang w:val="en-US"/>
        </w:rPr>
        <w:t xml:space="preserve"> </w:t>
      </w:r>
      <w:proofErr w:type="spellStart"/>
      <w:r w:rsidRPr="000D7DFC">
        <w:rPr>
          <w:b/>
          <w:bCs/>
          <w:lang w:val="en-US"/>
        </w:rPr>
        <w:t>javnih</w:t>
      </w:r>
      <w:proofErr w:type="spellEnd"/>
      <w:r w:rsidRPr="000D7DFC">
        <w:rPr>
          <w:b/>
          <w:bCs/>
          <w:lang w:val="en-US"/>
        </w:rPr>
        <w:t xml:space="preserve"> </w:t>
      </w:r>
      <w:proofErr w:type="spellStart"/>
      <w:r w:rsidRPr="000D7DFC">
        <w:rPr>
          <w:b/>
          <w:bCs/>
          <w:lang w:val="en-US"/>
        </w:rPr>
        <w:t>politik</w:t>
      </w:r>
      <w:proofErr w:type="spellEnd"/>
      <w:r w:rsidRPr="000D7DFC">
        <w:rPr>
          <w:b/>
          <w:bCs/>
          <w:lang w:val="en-US"/>
        </w:rPr>
        <w:t xml:space="preserve"> </w:t>
      </w:r>
      <w:proofErr w:type="spellStart"/>
      <w:r w:rsidRPr="000D7DFC">
        <w:rPr>
          <w:b/>
          <w:bCs/>
          <w:lang w:val="en-US"/>
        </w:rPr>
        <w:t>na</w:t>
      </w:r>
      <w:proofErr w:type="spellEnd"/>
      <w:r w:rsidRPr="000D7DFC">
        <w:rPr>
          <w:b/>
          <w:bCs/>
          <w:lang w:val="en-US"/>
        </w:rPr>
        <w:t xml:space="preserve"> </w:t>
      </w:r>
      <w:proofErr w:type="spellStart"/>
      <w:r w:rsidRPr="000D7DFC">
        <w:rPr>
          <w:b/>
          <w:bCs/>
          <w:lang w:val="en-US"/>
        </w:rPr>
        <w:t>področju</w:t>
      </w:r>
      <w:proofErr w:type="spellEnd"/>
      <w:r w:rsidRPr="000D7DFC">
        <w:rPr>
          <w:b/>
          <w:bCs/>
          <w:lang w:val="en-US"/>
        </w:rPr>
        <w:t xml:space="preserve"> </w:t>
      </w:r>
      <w:proofErr w:type="spellStart"/>
      <w:r w:rsidRPr="000D7DFC">
        <w:rPr>
          <w:b/>
          <w:bCs/>
          <w:lang w:val="en-US"/>
        </w:rPr>
        <w:t>kulture</w:t>
      </w:r>
      <w:proofErr w:type="spellEnd"/>
      <w:r w:rsidRPr="000D7DFC">
        <w:rPr>
          <w:b/>
          <w:bCs/>
          <w:lang w:val="en-US"/>
        </w:rPr>
        <w:t xml:space="preserve"> in </w:t>
      </w:r>
      <w:proofErr w:type="spellStart"/>
      <w:r w:rsidRPr="000D7DFC">
        <w:rPr>
          <w:b/>
          <w:bCs/>
          <w:lang w:val="en-US"/>
        </w:rPr>
        <w:t>dediščine</w:t>
      </w:r>
      <w:proofErr w:type="spellEnd"/>
      <w:r w:rsidRPr="000D7DFC">
        <w:rPr>
          <w:b/>
          <w:bCs/>
          <w:lang w:val="en-US"/>
        </w:rPr>
        <w:t xml:space="preserve">. </w:t>
      </w:r>
      <w:proofErr w:type="spellStart"/>
      <w:r w:rsidRPr="000D7DFC">
        <w:rPr>
          <w:lang w:val="en-US"/>
        </w:rPr>
        <w:t>Mestna</w:t>
      </w:r>
      <w:proofErr w:type="spellEnd"/>
      <w:r w:rsidRPr="000D7DFC">
        <w:rPr>
          <w:lang w:val="en-US"/>
        </w:rPr>
        <w:t xml:space="preserve"> </w:t>
      </w:r>
      <w:proofErr w:type="spellStart"/>
      <w:r w:rsidRPr="000D7DFC">
        <w:rPr>
          <w:lang w:val="en-US"/>
        </w:rPr>
        <w:t>občina</w:t>
      </w:r>
      <w:proofErr w:type="spellEnd"/>
      <w:r w:rsidRPr="000D7DFC">
        <w:rPr>
          <w:lang w:val="en-US"/>
        </w:rPr>
        <w:t xml:space="preserve"> Koper, </w:t>
      </w:r>
      <w:proofErr w:type="spellStart"/>
      <w:r w:rsidRPr="000D7DFC">
        <w:rPr>
          <w:lang w:val="en-US"/>
        </w:rPr>
        <w:t>Ministrstvo</w:t>
      </w:r>
      <w:proofErr w:type="spellEnd"/>
      <w:r w:rsidRPr="000D7DFC">
        <w:rPr>
          <w:lang w:val="en-US"/>
        </w:rPr>
        <w:t xml:space="preserve"> za </w:t>
      </w:r>
      <w:proofErr w:type="spellStart"/>
      <w:r w:rsidRPr="000D7DFC">
        <w:rPr>
          <w:lang w:val="en-US"/>
        </w:rPr>
        <w:t>kulturo</w:t>
      </w:r>
      <w:proofErr w:type="spellEnd"/>
      <w:r w:rsidRPr="000D7DFC">
        <w:rPr>
          <w:lang w:val="en-US"/>
        </w:rPr>
        <w:t xml:space="preserve">, </w:t>
      </w:r>
      <w:proofErr w:type="spellStart"/>
      <w:r w:rsidRPr="000D7DFC">
        <w:rPr>
          <w:lang w:val="en-US"/>
        </w:rPr>
        <w:t>Skupnost</w:t>
      </w:r>
      <w:proofErr w:type="spellEnd"/>
      <w:r w:rsidRPr="000D7DFC">
        <w:rPr>
          <w:lang w:val="en-US"/>
        </w:rPr>
        <w:t xml:space="preserve"> </w:t>
      </w:r>
      <w:proofErr w:type="spellStart"/>
      <w:r w:rsidRPr="000D7DFC">
        <w:rPr>
          <w:lang w:val="en-US"/>
        </w:rPr>
        <w:t>Italijanov</w:t>
      </w:r>
      <w:proofErr w:type="spellEnd"/>
      <w:r w:rsidRPr="000D7DFC">
        <w:rPr>
          <w:lang w:val="en-US"/>
        </w:rPr>
        <w:t xml:space="preserve"> v </w:t>
      </w:r>
      <w:proofErr w:type="spellStart"/>
      <w:r w:rsidRPr="000D7DFC">
        <w:rPr>
          <w:lang w:val="en-US"/>
        </w:rPr>
        <w:t>Kopru</w:t>
      </w:r>
      <w:proofErr w:type="spellEnd"/>
      <w:r w:rsidRPr="000D7DFC">
        <w:rPr>
          <w:lang w:val="en-US"/>
        </w:rPr>
        <w:t xml:space="preserve"> in </w:t>
      </w:r>
      <w:proofErr w:type="spellStart"/>
      <w:r w:rsidRPr="000D7DFC">
        <w:rPr>
          <w:lang w:val="en-US"/>
        </w:rPr>
        <w:t>druge</w:t>
      </w:r>
      <w:proofErr w:type="spellEnd"/>
      <w:r w:rsidRPr="000D7DFC">
        <w:rPr>
          <w:lang w:val="en-US"/>
        </w:rPr>
        <w:t xml:space="preserve"> </w:t>
      </w:r>
      <w:proofErr w:type="spellStart"/>
      <w:r w:rsidRPr="000D7DFC">
        <w:rPr>
          <w:lang w:val="en-US"/>
        </w:rPr>
        <w:t>organizacije</w:t>
      </w:r>
      <w:proofErr w:type="spellEnd"/>
      <w:r w:rsidRPr="000D7DFC">
        <w:rPr>
          <w:lang w:val="en-US"/>
        </w:rPr>
        <w:t xml:space="preserve"> </w:t>
      </w:r>
      <w:proofErr w:type="spellStart"/>
      <w:r w:rsidRPr="000D7DFC">
        <w:rPr>
          <w:lang w:val="en-US"/>
        </w:rPr>
        <w:t>narodnih</w:t>
      </w:r>
      <w:proofErr w:type="spellEnd"/>
      <w:r w:rsidRPr="000D7DFC">
        <w:rPr>
          <w:lang w:val="en-US"/>
        </w:rPr>
        <w:t xml:space="preserve"> </w:t>
      </w:r>
      <w:proofErr w:type="spellStart"/>
      <w:r w:rsidRPr="000D7DFC">
        <w:rPr>
          <w:lang w:val="en-US"/>
        </w:rPr>
        <w:t>skupnosti</w:t>
      </w:r>
      <w:proofErr w:type="spellEnd"/>
      <w:r w:rsidRPr="000D7DFC">
        <w:rPr>
          <w:lang w:val="en-US"/>
        </w:rPr>
        <w:t xml:space="preserve">. Za to </w:t>
      </w:r>
      <w:proofErr w:type="spellStart"/>
      <w:r w:rsidRPr="000D7DFC">
        <w:rPr>
          <w:lang w:val="en-US"/>
        </w:rPr>
        <w:t>skupino</w:t>
      </w:r>
      <w:proofErr w:type="spellEnd"/>
      <w:r w:rsidRPr="000D7DFC">
        <w:rPr>
          <w:lang w:val="en-US"/>
        </w:rPr>
        <w:t xml:space="preserve"> so </w:t>
      </w:r>
      <w:proofErr w:type="spellStart"/>
      <w:r w:rsidRPr="000D7DFC">
        <w:rPr>
          <w:lang w:val="en-US"/>
        </w:rPr>
        <w:t>relevantne</w:t>
      </w:r>
      <w:proofErr w:type="spellEnd"/>
      <w:r w:rsidRPr="000D7DFC">
        <w:rPr>
          <w:lang w:val="en-US"/>
        </w:rPr>
        <w:t xml:space="preserve"> </w:t>
      </w:r>
      <w:proofErr w:type="spellStart"/>
      <w:r w:rsidRPr="000D7DFC">
        <w:rPr>
          <w:lang w:val="en-US"/>
        </w:rPr>
        <w:t>predvsem</w:t>
      </w:r>
      <w:proofErr w:type="spellEnd"/>
      <w:r w:rsidRPr="000D7DFC">
        <w:rPr>
          <w:lang w:val="en-US"/>
        </w:rPr>
        <w:t xml:space="preserve"> </w:t>
      </w:r>
      <w:proofErr w:type="spellStart"/>
      <w:r w:rsidRPr="000D7DFC">
        <w:rPr>
          <w:lang w:val="en-US"/>
        </w:rPr>
        <w:t>ugotovitve</w:t>
      </w:r>
      <w:proofErr w:type="spellEnd"/>
      <w:r w:rsidRPr="000D7DFC">
        <w:rPr>
          <w:lang w:val="en-US"/>
        </w:rPr>
        <w:t xml:space="preserve">, ki </w:t>
      </w:r>
      <w:proofErr w:type="spellStart"/>
      <w:r w:rsidRPr="000D7DFC">
        <w:rPr>
          <w:lang w:val="en-US"/>
        </w:rPr>
        <w:t>beneško</w:t>
      </w:r>
      <w:proofErr w:type="spellEnd"/>
      <w:r w:rsidRPr="000D7DFC">
        <w:rPr>
          <w:lang w:val="en-US"/>
        </w:rPr>
        <w:t xml:space="preserve"> </w:t>
      </w:r>
      <w:proofErr w:type="spellStart"/>
      <w:r w:rsidRPr="000D7DFC">
        <w:rPr>
          <w:lang w:val="en-US"/>
        </w:rPr>
        <w:t>dediščino</w:t>
      </w:r>
      <w:proofErr w:type="spellEnd"/>
      <w:r w:rsidRPr="000D7DFC">
        <w:rPr>
          <w:lang w:val="en-US"/>
        </w:rPr>
        <w:t xml:space="preserve"> Kopra </w:t>
      </w:r>
      <w:proofErr w:type="spellStart"/>
      <w:r w:rsidRPr="000D7DFC">
        <w:rPr>
          <w:lang w:val="en-US"/>
        </w:rPr>
        <w:t>utemeljujejo</w:t>
      </w:r>
      <w:proofErr w:type="spellEnd"/>
      <w:r w:rsidRPr="000D7DFC">
        <w:rPr>
          <w:lang w:val="en-US"/>
        </w:rPr>
        <w:t xml:space="preserve"> </w:t>
      </w:r>
      <w:proofErr w:type="spellStart"/>
      <w:r w:rsidRPr="000D7DFC">
        <w:rPr>
          <w:lang w:val="en-US"/>
        </w:rPr>
        <w:t>kot</w:t>
      </w:r>
      <w:proofErr w:type="spellEnd"/>
      <w:r w:rsidRPr="000D7DFC">
        <w:rPr>
          <w:lang w:val="en-US"/>
        </w:rPr>
        <w:t xml:space="preserve"> </w:t>
      </w:r>
      <w:proofErr w:type="spellStart"/>
      <w:r w:rsidRPr="000D7DFC">
        <w:rPr>
          <w:lang w:val="en-US"/>
        </w:rPr>
        <w:t>skupno</w:t>
      </w:r>
      <w:proofErr w:type="spellEnd"/>
      <w:r w:rsidRPr="000D7DFC">
        <w:rPr>
          <w:lang w:val="en-US"/>
        </w:rPr>
        <w:t xml:space="preserve"> in </w:t>
      </w:r>
      <w:proofErr w:type="spellStart"/>
      <w:r w:rsidRPr="000D7DFC">
        <w:rPr>
          <w:lang w:val="en-US"/>
        </w:rPr>
        <w:t>vključujočo</w:t>
      </w:r>
      <w:proofErr w:type="spellEnd"/>
      <w:r w:rsidRPr="000D7DFC">
        <w:rPr>
          <w:lang w:val="en-US"/>
        </w:rPr>
        <w:t xml:space="preserve">, ne pa </w:t>
      </w:r>
      <w:proofErr w:type="spellStart"/>
      <w:r w:rsidRPr="000D7DFC">
        <w:rPr>
          <w:lang w:val="en-US"/>
        </w:rPr>
        <w:t>kot</w:t>
      </w:r>
      <w:proofErr w:type="spellEnd"/>
      <w:r w:rsidRPr="000D7DFC">
        <w:rPr>
          <w:lang w:val="en-US"/>
        </w:rPr>
        <w:t xml:space="preserve"> </w:t>
      </w:r>
      <w:proofErr w:type="spellStart"/>
      <w:r w:rsidRPr="000D7DFC">
        <w:rPr>
          <w:lang w:val="en-US"/>
        </w:rPr>
        <w:t>razdvajajočo</w:t>
      </w:r>
      <w:proofErr w:type="spellEnd"/>
      <w:r w:rsidRPr="000D7DFC">
        <w:rPr>
          <w:lang w:val="en-US"/>
        </w:rPr>
        <w:t>.</w:t>
      </w:r>
    </w:p>
    <w:p w14:paraId="2FE19117" w14:textId="77777777" w:rsidR="000D7DFC" w:rsidRDefault="000D7DFC" w:rsidP="000D7DFC">
      <w:pPr>
        <w:numPr>
          <w:ilvl w:val="0"/>
          <w:numId w:val="4"/>
        </w:numPr>
        <w:spacing w:line="360" w:lineRule="auto"/>
        <w:rPr>
          <w:lang w:val="en-US"/>
        </w:rPr>
      </w:pPr>
      <w:proofErr w:type="spellStart"/>
      <w:r w:rsidRPr="000D7DFC">
        <w:rPr>
          <w:b/>
          <w:bCs/>
          <w:lang w:val="en-US"/>
        </w:rPr>
        <w:t>Splošna</w:t>
      </w:r>
      <w:proofErr w:type="spellEnd"/>
      <w:r w:rsidRPr="000D7DFC">
        <w:rPr>
          <w:b/>
          <w:bCs/>
          <w:lang w:val="en-US"/>
        </w:rPr>
        <w:t xml:space="preserve"> </w:t>
      </w:r>
      <w:proofErr w:type="spellStart"/>
      <w:r w:rsidRPr="000D7DFC">
        <w:rPr>
          <w:b/>
          <w:bCs/>
          <w:lang w:val="en-US"/>
        </w:rPr>
        <w:t>javnost</w:t>
      </w:r>
      <w:proofErr w:type="spellEnd"/>
      <w:r w:rsidRPr="000D7DFC">
        <w:rPr>
          <w:b/>
          <w:bCs/>
          <w:lang w:val="en-US"/>
        </w:rPr>
        <w:t xml:space="preserve"> v </w:t>
      </w:r>
      <w:proofErr w:type="spellStart"/>
      <w:r w:rsidRPr="000D7DFC">
        <w:rPr>
          <w:b/>
          <w:bCs/>
          <w:lang w:val="en-US"/>
        </w:rPr>
        <w:t>Sloveniji</w:t>
      </w:r>
      <w:proofErr w:type="spellEnd"/>
      <w:r w:rsidRPr="000D7DFC">
        <w:rPr>
          <w:b/>
          <w:bCs/>
          <w:lang w:val="en-US"/>
        </w:rPr>
        <w:t xml:space="preserve">, </w:t>
      </w:r>
      <w:r w:rsidRPr="000D7DFC">
        <w:rPr>
          <w:lang w:val="en-US"/>
        </w:rPr>
        <w:t xml:space="preserve">ki jo </w:t>
      </w:r>
      <w:proofErr w:type="spellStart"/>
      <w:r w:rsidRPr="000D7DFC">
        <w:rPr>
          <w:lang w:val="en-US"/>
        </w:rPr>
        <w:t>projekt</w:t>
      </w:r>
      <w:proofErr w:type="spellEnd"/>
      <w:r w:rsidRPr="000D7DFC">
        <w:rPr>
          <w:lang w:val="en-US"/>
        </w:rPr>
        <w:t xml:space="preserve"> </w:t>
      </w:r>
      <w:proofErr w:type="spellStart"/>
      <w:r w:rsidRPr="000D7DFC">
        <w:rPr>
          <w:lang w:val="en-US"/>
        </w:rPr>
        <w:t>dosega</w:t>
      </w:r>
      <w:proofErr w:type="spellEnd"/>
      <w:r w:rsidRPr="000D7DFC">
        <w:rPr>
          <w:lang w:val="en-US"/>
        </w:rPr>
        <w:t xml:space="preserve"> </w:t>
      </w:r>
      <w:proofErr w:type="spellStart"/>
      <w:r w:rsidRPr="000D7DFC">
        <w:rPr>
          <w:lang w:val="en-US"/>
        </w:rPr>
        <w:t>posredno</w:t>
      </w:r>
      <w:proofErr w:type="spellEnd"/>
      <w:r w:rsidRPr="000D7DFC">
        <w:rPr>
          <w:lang w:val="en-US"/>
        </w:rPr>
        <w:t xml:space="preserve"> </w:t>
      </w:r>
      <w:proofErr w:type="spellStart"/>
      <w:r w:rsidRPr="000D7DFC">
        <w:rPr>
          <w:lang w:val="en-US"/>
        </w:rPr>
        <w:t>prek</w:t>
      </w:r>
      <w:proofErr w:type="spellEnd"/>
      <w:r w:rsidRPr="000D7DFC">
        <w:rPr>
          <w:lang w:val="en-US"/>
        </w:rPr>
        <w:t xml:space="preserve"> </w:t>
      </w:r>
      <w:proofErr w:type="spellStart"/>
      <w:r w:rsidRPr="000D7DFC">
        <w:rPr>
          <w:lang w:val="en-US"/>
        </w:rPr>
        <w:t>medijev</w:t>
      </w:r>
      <w:proofErr w:type="spellEnd"/>
      <w:r w:rsidRPr="000D7DFC">
        <w:rPr>
          <w:lang w:val="en-US"/>
        </w:rPr>
        <w:t xml:space="preserve">, </w:t>
      </w:r>
      <w:proofErr w:type="spellStart"/>
      <w:r w:rsidRPr="000D7DFC">
        <w:rPr>
          <w:lang w:val="en-US"/>
        </w:rPr>
        <w:t>spletnih</w:t>
      </w:r>
      <w:proofErr w:type="spellEnd"/>
      <w:r w:rsidRPr="000D7DFC">
        <w:rPr>
          <w:lang w:val="en-US"/>
        </w:rPr>
        <w:t xml:space="preserve"> </w:t>
      </w:r>
      <w:proofErr w:type="spellStart"/>
      <w:r w:rsidRPr="000D7DFC">
        <w:rPr>
          <w:lang w:val="en-US"/>
        </w:rPr>
        <w:t>vsebin</w:t>
      </w:r>
      <w:proofErr w:type="spellEnd"/>
      <w:r w:rsidRPr="000D7DFC">
        <w:rPr>
          <w:lang w:val="en-US"/>
        </w:rPr>
        <w:t xml:space="preserve"> in </w:t>
      </w:r>
      <w:proofErr w:type="spellStart"/>
      <w:r w:rsidRPr="000D7DFC">
        <w:rPr>
          <w:lang w:val="en-US"/>
        </w:rPr>
        <w:t>družbenega</w:t>
      </w:r>
      <w:proofErr w:type="spellEnd"/>
      <w:r w:rsidRPr="000D7DFC">
        <w:rPr>
          <w:lang w:val="en-US"/>
        </w:rPr>
        <w:t xml:space="preserve"> </w:t>
      </w:r>
      <w:proofErr w:type="spellStart"/>
      <w:r w:rsidRPr="000D7DFC">
        <w:rPr>
          <w:lang w:val="en-US"/>
        </w:rPr>
        <w:t>omrežja</w:t>
      </w:r>
      <w:proofErr w:type="spellEnd"/>
      <w:r w:rsidRPr="000D7DFC">
        <w:rPr>
          <w:lang w:val="en-US"/>
        </w:rPr>
        <w:t>.</w:t>
      </w:r>
    </w:p>
    <w:p w14:paraId="49F542EC" w14:textId="77777777" w:rsidR="001B4547" w:rsidRPr="000D7DFC" w:rsidRDefault="001B4547" w:rsidP="001B4547">
      <w:pPr>
        <w:spacing w:line="360" w:lineRule="auto"/>
        <w:ind w:left="400"/>
        <w:rPr>
          <w:lang w:val="en-US"/>
        </w:rPr>
      </w:pPr>
    </w:p>
    <w:p w14:paraId="0138C065" w14:textId="6AD760CF" w:rsidR="009E137C" w:rsidRPr="00FF0E58" w:rsidRDefault="000D7DFC" w:rsidP="008E4F23">
      <w:pPr>
        <w:spacing w:line="360" w:lineRule="auto"/>
        <w:jc w:val="both"/>
        <w:rPr>
          <w:lang w:val="en-US"/>
        </w:rPr>
      </w:pPr>
      <w:proofErr w:type="spellStart"/>
      <w:r w:rsidRPr="000D7DFC">
        <w:rPr>
          <w:lang w:val="en-US"/>
        </w:rPr>
        <w:t>Različne</w:t>
      </w:r>
      <w:proofErr w:type="spellEnd"/>
      <w:r w:rsidRPr="000D7DFC">
        <w:rPr>
          <w:lang w:val="en-US"/>
        </w:rPr>
        <w:t xml:space="preserve"> </w:t>
      </w:r>
      <w:proofErr w:type="spellStart"/>
      <w:r w:rsidRPr="000D7DFC">
        <w:rPr>
          <w:lang w:val="en-US"/>
        </w:rPr>
        <w:t>skupine</w:t>
      </w:r>
      <w:proofErr w:type="spellEnd"/>
      <w:r w:rsidRPr="000D7DFC">
        <w:rPr>
          <w:lang w:val="en-US"/>
        </w:rPr>
        <w:t xml:space="preserve"> </w:t>
      </w:r>
      <w:proofErr w:type="spellStart"/>
      <w:r w:rsidRPr="000D7DFC">
        <w:rPr>
          <w:lang w:val="en-US"/>
        </w:rPr>
        <w:t>terjajo</w:t>
      </w:r>
      <w:proofErr w:type="spellEnd"/>
      <w:r w:rsidRPr="000D7DFC">
        <w:rPr>
          <w:lang w:val="en-US"/>
        </w:rPr>
        <w:t xml:space="preserve"> </w:t>
      </w:r>
      <w:proofErr w:type="spellStart"/>
      <w:r w:rsidRPr="000D7DFC">
        <w:rPr>
          <w:lang w:val="en-US"/>
        </w:rPr>
        <w:t>različne</w:t>
      </w:r>
      <w:proofErr w:type="spellEnd"/>
      <w:r w:rsidRPr="000D7DFC">
        <w:rPr>
          <w:lang w:val="en-US"/>
        </w:rPr>
        <w:t xml:space="preserve"> </w:t>
      </w:r>
      <w:proofErr w:type="spellStart"/>
      <w:r w:rsidRPr="000D7DFC">
        <w:rPr>
          <w:lang w:val="en-US"/>
        </w:rPr>
        <w:t>kanale</w:t>
      </w:r>
      <w:proofErr w:type="spellEnd"/>
      <w:r w:rsidRPr="000D7DFC">
        <w:rPr>
          <w:lang w:val="en-US"/>
        </w:rPr>
        <w:t xml:space="preserve">, </w:t>
      </w:r>
      <w:proofErr w:type="spellStart"/>
      <w:r w:rsidRPr="000D7DFC">
        <w:rPr>
          <w:lang w:val="en-US"/>
        </w:rPr>
        <w:t>jezik</w:t>
      </w:r>
      <w:proofErr w:type="spellEnd"/>
      <w:r w:rsidRPr="000D7DFC">
        <w:rPr>
          <w:lang w:val="en-US"/>
        </w:rPr>
        <w:t xml:space="preserve"> in </w:t>
      </w:r>
      <w:proofErr w:type="spellStart"/>
      <w:r w:rsidRPr="000D7DFC">
        <w:rPr>
          <w:lang w:val="en-US"/>
        </w:rPr>
        <w:t>obseg</w:t>
      </w:r>
      <w:proofErr w:type="spellEnd"/>
      <w:r w:rsidRPr="000D7DFC">
        <w:rPr>
          <w:lang w:val="en-US"/>
        </w:rPr>
        <w:t xml:space="preserve"> </w:t>
      </w:r>
      <w:proofErr w:type="spellStart"/>
      <w:r w:rsidRPr="000D7DFC">
        <w:rPr>
          <w:lang w:val="en-US"/>
        </w:rPr>
        <w:t>komuniciranja</w:t>
      </w:r>
      <w:proofErr w:type="spellEnd"/>
      <w:r w:rsidRPr="000D7DFC">
        <w:rPr>
          <w:lang w:val="en-US"/>
        </w:rPr>
        <w:t xml:space="preserve">. </w:t>
      </w:r>
      <w:proofErr w:type="spellStart"/>
      <w:r w:rsidRPr="000D7DFC">
        <w:rPr>
          <w:lang w:val="en-US"/>
        </w:rPr>
        <w:t>Znanstveno</w:t>
      </w:r>
      <w:proofErr w:type="spellEnd"/>
      <w:r w:rsidRPr="000D7DFC">
        <w:rPr>
          <w:lang w:val="en-US"/>
        </w:rPr>
        <w:t xml:space="preserve"> </w:t>
      </w:r>
      <w:proofErr w:type="spellStart"/>
      <w:r w:rsidRPr="000D7DFC">
        <w:rPr>
          <w:lang w:val="en-US"/>
        </w:rPr>
        <w:t>skupnost</w:t>
      </w:r>
      <w:proofErr w:type="spellEnd"/>
      <w:r w:rsidRPr="000D7DFC">
        <w:rPr>
          <w:lang w:val="en-US"/>
        </w:rPr>
        <w:t xml:space="preserve"> </w:t>
      </w:r>
      <w:proofErr w:type="spellStart"/>
      <w:r w:rsidRPr="000D7DFC">
        <w:rPr>
          <w:lang w:val="en-US"/>
        </w:rPr>
        <w:t>projekt</w:t>
      </w:r>
      <w:proofErr w:type="spellEnd"/>
      <w:r w:rsidRPr="000D7DFC">
        <w:rPr>
          <w:lang w:val="en-US"/>
        </w:rPr>
        <w:t xml:space="preserve"> </w:t>
      </w:r>
      <w:proofErr w:type="spellStart"/>
      <w:r w:rsidRPr="000D7DFC">
        <w:rPr>
          <w:lang w:val="en-US"/>
        </w:rPr>
        <w:t>nagovarja</w:t>
      </w:r>
      <w:proofErr w:type="spellEnd"/>
      <w:r w:rsidRPr="000D7DFC">
        <w:rPr>
          <w:lang w:val="en-US"/>
        </w:rPr>
        <w:t xml:space="preserve"> z </w:t>
      </w:r>
      <w:proofErr w:type="spellStart"/>
      <w:r w:rsidRPr="000D7DFC">
        <w:rPr>
          <w:lang w:val="en-US"/>
        </w:rPr>
        <w:t>recenziranimi</w:t>
      </w:r>
      <w:proofErr w:type="spellEnd"/>
      <w:r w:rsidRPr="000D7DFC">
        <w:rPr>
          <w:lang w:val="en-US"/>
        </w:rPr>
        <w:t xml:space="preserve"> </w:t>
      </w:r>
      <w:proofErr w:type="spellStart"/>
      <w:r w:rsidRPr="000D7DFC">
        <w:rPr>
          <w:lang w:val="en-US"/>
        </w:rPr>
        <w:t>objavami</w:t>
      </w:r>
      <w:proofErr w:type="spellEnd"/>
      <w:r w:rsidRPr="000D7DFC">
        <w:rPr>
          <w:lang w:val="en-US"/>
        </w:rPr>
        <w:t xml:space="preserve"> v </w:t>
      </w:r>
      <w:proofErr w:type="spellStart"/>
      <w:r w:rsidRPr="000D7DFC">
        <w:rPr>
          <w:lang w:val="en-US"/>
        </w:rPr>
        <w:t>odprtem</w:t>
      </w:r>
      <w:proofErr w:type="spellEnd"/>
      <w:r w:rsidRPr="000D7DFC">
        <w:rPr>
          <w:lang w:val="en-US"/>
        </w:rPr>
        <w:t xml:space="preserve"> </w:t>
      </w:r>
      <w:proofErr w:type="spellStart"/>
      <w:r w:rsidRPr="000D7DFC">
        <w:rPr>
          <w:lang w:val="en-US"/>
        </w:rPr>
        <w:t>dostopu</w:t>
      </w:r>
      <w:proofErr w:type="spellEnd"/>
      <w:r w:rsidRPr="000D7DFC">
        <w:rPr>
          <w:lang w:val="en-US"/>
        </w:rPr>
        <w:t xml:space="preserve">, </w:t>
      </w:r>
      <w:proofErr w:type="spellStart"/>
      <w:r w:rsidRPr="000D7DFC">
        <w:rPr>
          <w:lang w:val="en-US"/>
        </w:rPr>
        <w:t>mednarodno</w:t>
      </w:r>
      <w:proofErr w:type="spellEnd"/>
      <w:r w:rsidRPr="000D7DFC">
        <w:rPr>
          <w:lang w:val="en-US"/>
        </w:rPr>
        <w:t xml:space="preserve"> </w:t>
      </w:r>
      <w:proofErr w:type="spellStart"/>
      <w:r w:rsidRPr="000D7DFC">
        <w:rPr>
          <w:lang w:val="en-US"/>
        </w:rPr>
        <w:t>konferenco</w:t>
      </w:r>
      <w:proofErr w:type="spellEnd"/>
      <w:r w:rsidRPr="000D7DFC">
        <w:rPr>
          <w:lang w:val="en-US"/>
        </w:rPr>
        <w:t xml:space="preserve"> in </w:t>
      </w:r>
      <w:proofErr w:type="spellStart"/>
      <w:r w:rsidRPr="000D7DFC">
        <w:rPr>
          <w:lang w:val="en-US"/>
        </w:rPr>
        <w:t>kritično</w:t>
      </w:r>
      <w:proofErr w:type="spellEnd"/>
      <w:r w:rsidRPr="000D7DFC">
        <w:rPr>
          <w:lang w:val="en-US"/>
        </w:rPr>
        <w:t xml:space="preserve"> </w:t>
      </w:r>
      <w:proofErr w:type="spellStart"/>
      <w:r w:rsidRPr="000D7DFC">
        <w:rPr>
          <w:lang w:val="en-US"/>
        </w:rPr>
        <w:t>izdajo</w:t>
      </w:r>
      <w:proofErr w:type="spellEnd"/>
      <w:r w:rsidRPr="000D7DFC">
        <w:rPr>
          <w:lang w:val="en-US"/>
        </w:rPr>
        <w:t xml:space="preserve"> </w:t>
      </w:r>
      <w:proofErr w:type="spellStart"/>
      <w:r w:rsidRPr="000D7DFC">
        <w:rPr>
          <w:lang w:val="en-US"/>
        </w:rPr>
        <w:t>vira</w:t>
      </w:r>
      <w:proofErr w:type="spellEnd"/>
      <w:r w:rsidRPr="000D7DFC">
        <w:rPr>
          <w:lang w:val="en-US"/>
        </w:rPr>
        <w:t xml:space="preserve">; </w:t>
      </w:r>
      <w:proofErr w:type="spellStart"/>
      <w:r w:rsidRPr="000D7DFC">
        <w:rPr>
          <w:lang w:val="en-US"/>
        </w:rPr>
        <w:t>lokalno</w:t>
      </w:r>
      <w:proofErr w:type="spellEnd"/>
      <w:r w:rsidRPr="000D7DFC">
        <w:rPr>
          <w:lang w:val="en-US"/>
        </w:rPr>
        <w:t xml:space="preserve"> in </w:t>
      </w:r>
      <w:proofErr w:type="spellStart"/>
      <w:r w:rsidRPr="000D7DFC">
        <w:rPr>
          <w:lang w:val="en-US"/>
        </w:rPr>
        <w:t>strokovno</w:t>
      </w:r>
      <w:proofErr w:type="spellEnd"/>
      <w:r w:rsidRPr="000D7DFC">
        <w:rPr>
          <w:lang w:val="en-US"/>
        </w:rPr>
        <w:t xml:space="preserve"> </w:t>
      </w:r>
      <w:proofErr w:type="spellStart"/>
      <w:r w:rsidRPr="000D7DFC">
        <w:rPr>
          <w:lang w:val="en-US"/>
        </w:rPr>
        <w:t>javnost</w:t>
      </w:r>
      <w:proofErr w:type="spellEnd"/>
      <w:r w:rsidRPr="000D7DFC">
        <w:rPr>
          <w:lang w:val="en-US"/>
        </w:rPr>
        <w:t xml:space="preserve"> z </w:t>
      </w:r>
      <w:proofErr w:type="spellStart"/>
      <w:r w:rsidRPr="000D7DFC">
        <w:rPr>
          <w:lang w:val="en-US"/>
        </w:rPr>
        <w:t>delavnicami</w:t>
      </w:r>
      <w:proofErr w:type="spellEnd"/>
      <w:r w:rsidRPr="000D7DFC">
        <w:rPr>
          <w:lang w:val="en-US"/>
        </w:rPr>
        <w:t xml:space="preserve">, </w:t>
      </w:r>
      <w:proofErr w:type="spellStart"/>
      <w:r w:rsidRPr="000D7DFC">
        <w:rPr>
          <w:lang w:val="en-US"/>
        </w:rPr>
        <w:t>javnimi</w:t>
      </w:r>
      <w:proofErr w:type="spellEnd"/>
      <w:r w:rsidRPr="000D7DFC">
        <w:rPr>
          <w:lang w:val="en-US"/>
        </w:rPr>
        <w:t xml:space="preserve"> </w:t>
      </w:r>
      <w:proofErr w:type="spellStart"/>
      <w:r w:rsidRPr="000D7DFC">
        <w:rPr>
          <w:lang w:val="en-US"/>
        </w:rPr>
        <w:t>predavanji</w:t>
      </w:r>
      <w:proofErr w:type="spellEnd"/>
      <w:r w:rsidRPr="000D7DFC">
        <w:rPr>
          <w:lang w:val="en-US"/>
        </w:rPr>
        <w:t xml:space="preserve"> in </w:t>
      </w:r>
      <w:proofErr w:type="spellStart"/>
      <w:r w:rsidRPr="000D7DFC">
        <w:rPr>
          <w:lang w:val="en-US"/>
        </w:rPr>
        <w:t>dvojezičnimi</w:t>
      </w:r>
      <w:proofErr w:type="spellEnd"/>
      <w:r w:rsidRPr="000D7DFC">
        <w:rPr>
          <w:lang w:val="en-US"/>
        </w:rPr>
        <w:t xml:space="preserve"> </w:t>
      </w:r>
      <w:proofErr w:type="spellStart"/>
      <w:r w:rsidRPr="000D7DFC">
        <w:rPr>
          <w:lang w:val="en-US"/>
        </w:rPr>
        <w:t>spletnimi</w:t>
      </w:r>
      <w:proofErr w:type="spellEnd"/>
      <w:r w:rsidRPr="000D7DFC">
        <w:rPr>
          <w:lang w:val="en-US"/>
        </w:rPr>
        <w:t xml:space="preserve"> </w:t>
      </w:r>
      <w:proofErr w:type="spellStart"/>
      <w:r w:rsidRPr="000D7DFC">
        <w:rPr>
          <w:lang w:val="en-US"/>
        </w:rPr>
        <w:t>vsebinami</w:t>
      </w:r>
      <w:proofErr w:type="spellEnd"/>
      <w:r w:rsidRPr="000D7DFC">
        <w:rPr>
          <w:lang w:val="en-US"/>
        </w:rPr>
        <w:t xml:space="preserve">; </w:t>
      </w:r>
      <w:proofErr w:type="spellStart"/>
      <w:r w:rsidRPr="000D7DFC">
        <w:rPr>
          <w:lang w:val="en-US"/>
        </w:rPr>
        <w:t>medije</w:t>
      </w:r>
      <w:proofErr w:type="spellEnd"/>
      <w:r w:rsidRPr="000D7DFC">
        <w:rPr>
          <w:lang w:val="en-US"/>
        </w:rPr>
        <w:t xml:space="preserve"> in </w:t>
      </w:r>
      <w:proofErr w:type="spellStart"/>
      <w:r w:rsidRPr="000D7DFC">
        <w:rPr>
          <w:lang w:val="en-US"/>
        </w:rPr>
        <w:t>splošno</w:t>
      </w:r>
      <w:proofErr w:type="spellEnd"/>
      <w:r w:rsidRPr="000D7DFC">
        <w:rPr>
          <w:lang w:val="en-US"/>
        </w:rPr>
        <w:t xml:space="preserve"> </w:t>
      </w:r>
      <w:proofErr w:type="spellStart"/>
      <w:r w:rsidRPr="000D7DFC">
        <w:rPr>
          <w:lang w:val="en-US"/>
        </w:rPr>
        <w:t>javnost</w:t>
      </w:r>
      <w:proofErr w:type="spellEnd"/>
      <w:r w:rsidRPr="000D7DFC">
        <w:rPr>
          <w:lang w:val="en-US"/>
        </w:rPr>
        <w:t xml:space="preserve"> pa s </w:t>
      </w:r>
      <w:proofErr w:type="spellStart"/>
      <w:r w:rsidRPr="000D7DFC">
        <w:rPr>
          <w:lang w:val="en-US"/>
        </w:rPr>
        <w:t>tiskovnima</w:t>
      </w:r>
      <w:proofErr w:type="spellEnd"/>
      <w:r w:rsidRPr="000D7DFC">
        <w:rPr>
          <w:lang w:val="en-US"/>
        </w:rPr>
        <w:t xml:space="preserve"> </w:t>
      </w:r>
      <w:proofErr w:type="spellStart"/>
      <w:r w:rsidRPr="000D7DFC">
        <w:rPr>
          <w:lang w:val="en-US"/>
        </w:rPr>
        <w:t>konferencama</w:t>
      </w:r>
      <w:proofErr w:type="spellEnd"/>
      <w:r w:rsidRPr="000D7DFC">
        <w:rPr>
          <w:lang w:val="en-US"/>
        </w:rPr>
        <w:t xml:space="preserve"> in </w:t>
      </w:r>
      <w:proofErr w:type="spellStart"/>
      <w:r w:rsidRPr="000D7DFC">
        <w:rPr>
          <w:lang w:val="en-US"/>
        </w:rPr>
        <w:t>sporočili</w:t>
      </w:r>
      <w:proofErr w:type="spellEnd"/>
      <w:r w:rsidRPr="000D7DFC">
        <w:rPr>
          <w:lang w:val="en-US"/>
        </w:rPr>
        <w:t xml:space="preserve"> za </w:t>
      </w:r>
      <w:proofErr w:type="spellStart"/>
      <w:r w:rsidRPr="000D7DFC">
        <w:rPr>
          <w:lang w:val="en-US"/>
        </w:rPr>
        <w:t>javnost</w:t>
      </w:r>
      <w:proofErr w:type="spellEnd"/>
      <w:r w:rsidRPr="000D7DFC">
        <w:rPr>
          <w:lang w:val="en-US"/>
        </w:rPr>
        <w:t xml:space="preserve"> </w:t>
      </w:r>
      <w:proofErr w:type="spellStart"/>
      <w:r w:rsidRPr="000D7DFC">
        <w:rPr>
          <w:lang w:val="en-US"/>
        </w:rPr>
        <w:t>ob</w:t>
      </w:r>
      <w:proofErr w:type="spellEnd"/>
      <w:r w:rsidRPr="000D7DFC">
        <w:rPr>
          <w:lang w:val="en-US"/>
        </w:rPr>
        <w:t xml:space="preserve"> </w:t>
      </w:r>
      <w:proofErr w:type="spellStart"/>
      <w:r w:rsidRPr="000D7DFC">
        <w:rPr>
          <w:lang w:val="en-US"/>
        </w:rPr>
        <w:t>ključnih</w:t>
      </w:r>
      <w:proofErr w:type="spellEnd"/>
      <w:r w:rsidRPr="000D7DFC">
        <w:rPr>
          <w:lang w:val="en-US"/>
        </w:rPr>
        <w:t xml:space="preserve"> </w:t>
      </w:r>
      <w:proofErr w:type="spellStart"/>
      <w:r w:rsidRPr="000D7DFC">
        <w:rPr>
          <w:lang w:val="en-US"/>
        </w:rPr>
        <w:t>mejnikih</w:t>
      </w:r>
      <w:proofErr w:type="spellEnd"/>
      <w:r w:rsidRPr="000D7DFC">
        <w:rPr>
          <w:lang w:val="en-US"/>
        </w:rPr>
        <w:t>.</w:t>
      </w:r>
    </w:p>
    <w:p w14:paraId="79398262" w14:textId="72857559" w:rsidR="009E137C" w:rsidRPr="00FF0E58" w:rsidRDefault="009E137C" w:rsidP="002F5FB6">
      <w:pPr>
        <w:pStyle w:val="Naslov1"/>
        <w:numPr>
          <w:ilvl w:val="0"/>
          <w:numId w:val="5"/>
        </w:numPr>
        <w:spacing w:line="360" w:lineRule="auto"/>
        <w:rPr>
          <w:rFonts w:ascii="Times New Roman" w:hAnsi="Times New Roman" w:cs="Times New Roman"/>
          <w:sz w:val="36"/>
          <w:szCs w:val="36"/>
        </w:rPr>
      </w:pPr>
      <w:bookmarkStart w:id="5" w:name="_Toc236040310"/>
      <w:r w:rsidRPr="00FF0E58">
        <w:rPr>
          <w:rFonts w:ascii="Times New Roman" w:hAnsi="Times New Roman" w:cs="Times New Roman"/>
          <w:sz w:val="36"/>
          <w:szCs w:val="36"/>
        </w:rPr>
        <w:t>Ključna sporočila</w:t>
      </w:r>
      <w:bookmarkEnd w:id="5"/>
      <w:r w:rsidRPr="00FF0E58">
        <w:rPr>
          <w:rFonts w:ascii="Times New Roman" w:hAnsi="Times New Roman" w:cs="Times New Roman"/>
          <w:sz w:val="36"/>
          <w:szCs w:val="36"/>
        </w:rPr>
        <w:t xml:space="preserve"> </w:t>
      </w:r>
    </w:p>
    <w:p w14:paraId="6FE84D9F" w14:textId="77777777" w:rsidR="00E25115" w:rsidRPr="00DA32E3" w:rsidRDefault="00E25115" w:rsidP="00DA32E3">
      <w:pPr>
        <w:spacing w:line="360" w:lineRule="auto"/>
        <w:rPr>
          <w:b/>
          <w:bCs/>
        </w:rPr>
      </w:pPr>
      <w:r w:rsidRPr="00DA32E3">
        <w:rPr>
          <w:b/>
          <w:bCs/>
        </w:rPr>
        <w:t>Osrednja sporočila projekta</w:t>
      </w:r>
    </w:p>
    <w:p w14:paraId="3DF6CEB0" w14:textId="77777777" w:rsidR="00E25115" w:rsidRPr="00E25115" w:rsidRDefault="00E25115" w:rsidP="006A133B">
      <w:pPr>
        <w:pStyle w:val="Odstavekseznama"/>
        <w:numPr>
          <w:ilvl w:val="0"/>
          <w:numId w:val="4"/>
        </w:numPr>
        <w:spacing w:after="100" w:line="360" w:lineRule="auto"/>
        <w:contextualSpacing w:val="0"/>
        <w:jc w:val="both"/>
      </w:pPr>
      <w:r w:rsidRPr="00E25115">
        <w:rPr>
          <w:b/>
          <w:bCs/>
        </w:rPr>
        <w:t xml:space="preserve">Kaj raziskujemo. </w:t>
      </w:r>
      <w:r w:rsidRPr="00E25115">
        <w:t xml:space="preserve">Kako je </w:t>
      </w:r>
      <w:proofErr w:type="spellStart"/>
      <w:r w:rsidRPr="00E25115">
        <w:t>predmoderna</w:t>
      </w:r>
      <w:proofErr w:type="spellEnd"/>
      <w:r w:rsidRPr="00E25115">
        <w:t xml:space="preserve"> država delovala v vsakdanjem življenju? Projekt VENIKO to vprašanje naslavlja na primeru odnosov med Benetkami in Koprom med 14. in 16. stoletjem – v obdobju, ko se je beneška pomorska sila preoblikovala v ozemeljsko državo, Koper pa iz podložne komune v prestolnico Beneške Istre.</w:t>
      </w:r>
    </w:p>
    <w:p w14:paraId="40640E94" w14:textId="77777777" w:rsidR="00E25115" w:rsidRPr="00E25115" w:rsidRDefault="00E25115" w:rsidP="006A133B">
      <w:pPr>
        <w:pStyle w:val="Odstavekseznama"/>
        <w:numPr>
          <w:ilvl w:val="0"/>
          <w:numId w:val="4"/>
        </w:numPr>
        <w:spacing w:after="100" w:line="360" w:lineRule="auto"/>
        <w:contextualSpacing w:val="0"/>
        <w:jc w:val="both"/>
      </w:pPr>
      <w:r w:rsidRPr="00E25115">
        <w:rPr>
          <w:b/>
          <w:bCs/>
        </w:rPr>
        <w:t xml:space="preserve">Zakaj je to pomembno. </w:t>
      </w:r>
      <w:r w:rsidRPr="00E25115">
        <w:t xml:space="preserve">Poznosrednjeveške države niso bile nepopolne različice modernih držav, temveč tvorbe z lastno logiko: oblast se je uveljavljala prek pogajanj, privilegijev in osebnih vezi, ne prek enotnega pravnega reda. Razumevanje te logike nas varuje pred </w:t>
      </w:r>
      <w:proofErr w:type="spellStart"/>
      <w:r w:rsidRPr="00E25115">
        <w:t>anahronim</w:t>
      </w:r>
      <w:proofErr w:type="spellEnd"/>
      <w:r w:rsidRPr="00E25115">
        <w:t xml:space="preserve"> branjem preteklosti in obenem osvetljuje, kako se politična oblast sploh vzpostavlja, uveljavlja in izpodbija.</w:t>
      </w:r>
    </w:p>
    <w:p w14:paraId="59901908" w14:textId="77777777" w:rsidR="00E25115" w:rsidRPr="00E25115" w:rsidRDefault="00E25115" w:rsidP="006A133B">
      <w:pPr>
        <w:pStyle w:val="Odstavekseznama"/>
        <w:numPr>
          <w:ilvl w:val="0"/>
          <w:numId w:val="4"/>
        </w:numPr>
        <w:spacing w:after="100" w:line="360" w:lineRule="auto"/>
        <w:contextualSpacing w:val="0"/>
        <w:jc w:val="both"/>
      </w:pPr>
      <w:r w:rsidRPr="00E25115">
        <w:rPr>
          <w:b/>
          <w:bCs/>
        </w:rPr>
        <w:t xml:space="preserve">Kakšni bodo glavni rezultati. </w:t>
      </w:r>
      <w:r w:rsidRPr="00E25115">
        <w:t xml:space="preserve">Prva kritična izdaja vira </w:t>
      </w:r>
      <w:r w:rsidRPr="00E25115">
        <w:rPr>
          <w:i/>
          <w:iCs/>
        </w:rPr>
        <w:t>Liber Niger</w:t>
      </w:r>
      <w:r w:rsidRPr="00E25115">
        <w:t xml:space="preserve"> – kodeksa z dožnimi mandati in pismi koprskim </w:t>
      </w:r>
      <w:proofErr w:type="spellStart"/>
      <w:r w:rsidRPr="00E25115">
        <w:t>podestatom</w:t>
      </w:r>
      <w:proofErr w:type="spellEnd"/>
      <w:r w:rsidRPr="00E25115">
        <w:t xml:space="preserve"> iz let 1382–1494; najmanj trije recenzirani znanstveni članki v odprtem dostopu; mednarodna znanstvena konferenca v Kopru; ter sistematičen prikaz koprskih patricijskih rodbin, njihovih strategij in njihovega odnosa do beneške oblasti.</w:t>
      </w:r>
    </w:p>
    <w:p w14:paraId="081D3CE0" w14:textId="77777777" w:rsidR="00E25115" w:rsidRPr="00E25115" w:rsidRDefault="00E25115" w:rsidP="006A133B">
      <w:pPr>
        <w:pStyle w:val="Odstavekseznama"/>
        <w:numPr>
          <w:ilvl w:val="0"/>
          <w:numId w:val="4"/>
        </w:numPr>
        <w:spacing w:after="100" w:line="360" w:lineRule="auto"/>
        <w:contextualSpacing w:val="0"/>
        <w:jc w:val="both"/>
      </w:pPr>
      <w:r w:rsidRPr="00E25115">
        <w:rPr>
          <w:b/>
          <w:bCs/>
        </w:rPr>
        <w:t xml:space="preserve">Kakšen je širši pomen. </w:t>
      </w:r>
      <w:r w:rsidRPr="00E25115">
        <w:t>Koprski mestni arhiv je bil javnosti zaprt od leta 1945 do leta 2016, med drugim tudi zaradi nasprotujočih si nacionalnih zahtevkov po kulturni dediščini mesta. Projekt to gradivo prvič sistematično odpira slovenski in mednarodni javnosti ter ponuja na virih utemeljeno alternativo nacionalno obarvanim pripovedim o beneški preteklosti Kopra.</w:t>
      </w:r>
    </w:p>
    <w:p w14:paraId="64B4FF3E" w14:textId="77777777" w:rsidR="00E25115" w:rsidRPr="00DA32E3" w:rsidRDefault="00E25115" w:rsidP="00DA32E3">
      <w:pPr>
        <w:spacing w:line="360" w:lineRule="auto"/>
        <w:rPr>
          <w:b/>
          <w:bCs/>
        </w:rPr>
      </w:pPr>
      <w:r w:rsidRPr="00DA32E3">
        <w:rPr>
          <w:b/>
          <w:bCs/>
        </w:rPr>
        <w:t>Poudarki po ciljnih skupinah</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626"/>
      </w:tblGrid>
      <w:tr w:rsidR="00E25115" w:rsidRPr="00E25115" w14:paraId="57814035" w14:textId="77777777" w:rsidTr="00E22BA7">
        <w:trPr>
          <w:tblHeader/>
        </w:trPr>
        <w:tc>
          <w:tcPr>
            <w:tcW w:w="2400" w:type="dxa"/>
            <w:shd w:val="clear" w:color="auto" w:fill="D9D9D9"/>
            <w:tcMar>
              <w:top w:w="60" w:type="dxa"/>
              <w:left w:w="100" w:type="dxa"/>
              <w:bottom w:w="60" w:type="dxa"/>
              <w:right w:w="100" w:type="dxa"/>
            </w:tcMar>
          </w:tcPr>
          <w:p w14:paraId="0EB0CB43" w14:textId="77777777" w:rsidR="00E25115" w:rsidRPr="00E25115" w:rsidRDefault="00E25115" w:rsidP="00E22BA7">
            <w:pPr>
              <w:spacing w:before="40" w:after="40" w:line="260" w:lineRule="auto"/>
            </w:pPr>
            <w:r w:rsidRPr="00E25115">
              <w:rPr>
                <w:b/>
                <w:bCs/>
              </w:rPr>
              <w:lastRenderedPageBreak/>
              <w:t>Ciljna skupina</w:t>
            </w:r>
          </w:p>
        </w:tc>
        <w:tc>
          <w:tcPr>
            <w:tcW w:w="6626" w:type="dxa"/>
            <w:shd w:val="clear" w:color="auto" w:fill="D9D9D9"/>
            <w:tcMar>
              <w:top w:w="60" w:type="dxa"/>
              <w:left w:w="100" w:type="dxa"/>
              <w:bottom w:w="60" w:type="dxa"/>
              <w:right w:w="100" w:type="dxa"/>
            </w:tcMar>
          </w:tcPr>
          <w:p w14:paraId="2F7285BC" w14:textId="77777777" w:rsidR="00E25115" w:rsidRPr="00E25115" w:rsidRDefault="00E25115" w:rsidP="00E22BA7">
            <w:pPr>
              <w:spacing w:before="40" w:after="40" w:line="260" w:lineRule="auto"/>
            </w:pPr>
            <w:r w:rsidRPr="00E25115">
              <w:rPr>
                <w:b/>
                <w:bCs/>
              </w:rPr>
              <w:t>Poudarek sporočila</w:t>
            </w:r>
          </w:p>
        </w:tc>
      </w:tr>
      <w:tr w:rsidR="00E25115" w:rsidRPr="00E25115" w14:paraId="1C68693D" w14:textId="77777777" w:rsidTr="00E22BA7">
        <w:tc>
          <w:tcPr>
            <w:tcW w:w="2400" w:type="dxa"/>
            <w:shd w:val="clear" w:color="auto" w:fill="F2F2F2"/>
            <w:tcMar>
              <w:top w:w="60" w:type="dxa"/>
              <w:left w:w="100" w:type="dxa"/>
              <w:bottom w:w="60" w:type="dxa"/>
              <w:right w:w="100" w:type="dxa"/>
            </w:tcMar>
          </w:tcPr>
          <w:p w14:paraId="148912F7" w14:textId="77777777" w:rsidR="00E25115" w:rsidRPr="00E25115" w:rsidRDefault="00E25115" w:rsidP="00E22BA7">
            <w:pPr>
              <w:spacing w:before="40" w:after="40" w:line="260" w:lineRule="auto"/>
            </w:pPr>
            <w:r w:rsidRPr="00E25115">
              <w:rPr>
                <w:b/>
                <w:bCs/>
              </w:rPr>
              <w:t>Znanstvena skupnost</w:t>
            </w:r>
          </w:p>
        </w:tc>
        <w:tc>
          <w:tcPr>
            <w:tcW w:w="6626" w:type="dxa"/>
            <w:tcMar>
              <w:top w:w="60" w:type="dxa"/>
              <w:left w:w="100" w:type="dxa"/>
              <w:bottom w:w="60" w:type="dxa"/>
              <w:right w:w="100" w:type="dxa"/>
            </w:tcMar>
          </w:tcPr>
          <w:p w14:paraId="69A93BCF" w14:textId="77777777" w:rsidR="00E25115" w:rsidRPr="00E25115" w:rsidRDefault="00E25115" w:rsidP="00E22BA7">
            <w:pPr>
              <w:spacing w:before="40" w:after="40" w:line="260" w:lineRule="auto"/>
            </w:pPr>
            <w:r w:rsidRPr="00E25115">
              <w:t xml:space="preserve">Nov, doslej neizkoriščen vir in metodološka inovativnost: povezava pravne antropologije, kritične analize diskurza, </w:t>
            </w:r>
            <w:proofErr w:type="spellStart"/>
            <w:r w:rsidRPr="00E25115">
              <w:t>prozopografije</w:t>
            </w:r>
            <w:proofErr w:type="spellEnd"/>
            <w:r w:rsidRPr="00E25115">
              <w:t xml:space="preserve"> in urbane morfologije; primerjalna umestitev Kopra med druga središča beneške države (</w:t>
            </w:r>
            <w:proofErr w:type="spellStart"/>
            <w:r w:rsidRPr="00E25115">
              <w:t>Vicenza</w:t>
            </w:r>
            <w:proofErr w:type="spellEnd"/>
            <w:r w:rsidRPr="00E25115">
              <w:t>, Verona, Zadar, Drač, Kreta, Krf).</w:t>
            </w:r>
          </w:p>
        </w:tc>
      </w:tr>
      <w:tr w:rsidR="00E25115" w:rsidRPr="00E25115" w14:paraId="58A24B66" w14:textId="77777777" w:rsidTr="00E22BA7">
        <w:tc>
          <w:tcPr>
            <w:tcW w:w="2400" w:type="dxa"/>
            <w:shd w:val="clear" w:color="auto" w:fill="F2F2F2"/>
            <w:tcMar>
              <w:top w:w="60" w:type="dxa"/>
              <w:left w:w="100" w:type="dxa"/>
              <w:bottom w:w="60" w:type="dxa"/>
              <w:right w:w="100" w:type="dxa"/>
            </w:tcMar>
          </w:tcPr>
          <w:p w14:paraId="6C9A185B" w14:textId="77777777" w:rsidR="00E25115" w:rsidRPr="00E25115" w:rsidRDefault="00E25115" w:rsidP="00E22BA7">
            <w:pPr>
              <w:spacing w:before="40" w:after="40" w:line="260" w:lineRule="auto"/>
            </w:pPr>
            <w:r w:rsidRPr="00E25115">
              <w:rPr>
                <w:b/>
                <w:bCs/>
              </w:rPr>
              <w:t>Strokovna javnost in uporabniki</w:t>
            </w:r>
          </w:p>
        </w:tc>
        <w:tc>
          <w:tcPr>
            <w:tcW w:w="6626" w:type="dxa"/>
            <w:tcMar>
              <w:top w:w="60" w:type="dxa"/>
              <w:left w:w="100" w:type="dxa"/>
              <w:bottom w:w="60" w:type="dxa"/>
              <w:right w:w="100" w:type="dxa"/>
            </w:tcMar>
          </w:tcPr>
          <w:p w14:paraId="6EA55B09" w14:textId="77777777" w:rsidR="00E25115" w:rsidRPr="00E25115" w:rsidRDefault="00E25115" w:rsidP="00E22BA7">
            <w:pPr>
              <w:spacing w:before="40" w:after="40" w:line="260" w:lineRule="auto"/>
            </w:pPr>
            <w:r w:rsidRPr="00E25115">
              <w:t>Konkretni, dokumentirani podatki o stavbni dediščini, rodbinah in institucijah renesančnega Kopra, uporabni pri varstvu, interpretaciji in muzejskem ter turističnem predstavljanju mesta.</w:t>
            </w:r>
          </w:p>
        </w:tc>
      </w:tr>
      <w:tr w:rsidR="00E25115" w:rsidRPr="00E25115" w14:paraId="294FA92F" w14:textId="77777777" w:rsidTr="00E22BA7">
        <w:tc>
          <w:tcPr>
            <w:tcW w:w="2400" w:type="dxa"/>
            <w:shd w:val="clear" w:color="auto" w:fill="F2F2F2"/>
            <w:tcMar>
              <w:top w:w="60" w:type="dxa"/>
              <w:left w:w="100" w:type="dxa"/>
              <w:bottom w:w="60" w:type="dxa"/>
              <w:right w:w="100" w:type="dxa"/>
            </w:tcMar>
          </w:tcPr>
          <w:p w14:paraId="65336DE1" w14:textId="77777777" w:rsidR="00E25115" w:rsidRPr="00E25115" w:rsidRDefault="00E25115" w:rsidP="00E22BA7">
            <w:pPr>
              <w:spacing w:before="40" w:after="40" w:line="260" w:lineRule="auto"/>
            </w:pPr>
            <w:r w:rsidRPr="00E25115">
              <w:rPr>
                <w:b/>
                <w:bCs/>
              </w:rPr>
              <w:t>Lokalna javnost</w:t>
            </w:r>
          </w:p>
        </w:tc>
        <w:tc>
          <w:tcPr>
            <w:tcW w:w="6626" w:type="dxa"/>
            <w:tcMar>
              <w:top w:w="60" w:type="dxa"/>
              <w:left w:w="100" w:type="dxa"/>
              <w:bottom w:w="60" w:type="dxa"/>
              <w:right w:w="100" w:type="dxa"/>
            </w:tcMar>
          </w:tcPr>
          <w:p w14:paraId="010B4B2D" w14:textId="77777777" w:rsidR="00E25115" w:rsidRPr="00E25115" w:rsidRDefault="00E25115" w:rsidP="00E22BA7">
            <w:pPr>
              <w:spacing w:before="40" w:after="40" w:line="260" w:lineRule="auto"/>
            </w:pPr>
            <w:r w:rsidRPr="00E25115">
              <w:t xml:space="preserve">Koprska preteklost, kot jo pripovedujejo dokumenti sami: usode konkretnih ljudi – </w:t>
            </w:r>
            <w:proofErr w:type="spellStart"/>
            <w:r w:rsidRPr="00E25115">
              <w:t>Gravisijev</w:t>
            </w:r>
            <w:proofErr w:type="spellEnd"/>
            <w:r w:rsidRPr="00E25115">
              <w:t xml:space="preserve">, </w:t>
            </w:r>
            <w:proofErr w:type="spellStart"/>
            <w:r w:rsidRPr="00E25115">
              <w:t>Verzijev</w:t>
            </w:r>
            <w:proofErr w:type="spellEnd"/>
            <w:r w:rsidRPr="00E25115">
              <w:t xml:space="preserve">, </w:t>
            </w:r>
            <w:proofErr w:type="spellStart"/>
            <w:r w:rsidRPr="00E25115">
              <w:t>podestatov</w:t>
            </w:r>
            <w:proofErr w:type="spellEnd"/>
            <w:r w:rsidRPr="00E25115">
              <w:t>, notarjev, kmetov in obtoženk pred sodiščem – ter zgodba o vzponu Kopra v prestolnico Istre. Sporočilo je dvojezično in poudarja skupno, ne razdvajajočo dediščino.</w:t>
            </w:r>
          </w:p>
        </w:tc>
      </w:tr>
      <w:tr w:rsidR="00E25115" w:rsidRPr="00E25115" w14:paraId="3A1ACF4D" w14:textId="77777777" w:rsidTr="00E22BA7">
        <w:tc>
          <w:tcPr>
            <w:tcW w:w="2400" w:type="dxa"/>
            <w:shd w:val="clear" w:color="auto" w:fill="F2F2F2"/>
            <w:tcMar>
              <w:top w:w="60" w:type="dxa"/>
              <w:left w:w="100" w:type="dxa"/>
              <w:bottom w:w="60" w:type="dxa"/>
              <w:right w:w="100" w:type="dxa"/>
            </w:tcMar>
          </w:tcPr>
          <w:p w14:paraId="701A2D84" w14:textId="77777777" w:rsidR="00E25115" w:rsidRPr="00E25115" w:rsidRDefault="00E25115" w:rsidP="00E22BA7">
            <w:pPr>
              <w:spacing w:before="40" w:after="40" w:line="260" w:lineRule="auto"/>
            </w:pPr>
            <w:r w:rsidRPr="00E25115">
              <w:rPr>
                <w:b/>
                <w:bCs/>
              </w:rPr>
              <w:t>Mediji</w:t>
            </w:r>
          </w:p>
        </w:tc>
        <w:tc>
          <w:tcPr>
            <w:tcW w:w="6626" w:type="dxa"/>
            <w:tcMar>
              <w:top w:w="60" w:type="dxa"/>
              <w:left w:w="100" w:type="dxa"/>
              <w:bottom w:w="60" w:type="dxa"/>
              <w:right w:w="100" w:type="dxa"/>
            </w:tcMar>
          </w:tcPr>
          <w:p w14:paraId="37510432" w14:textId="6233B471" w:rsidR="00E25115" w:rsidRPr="00E25115" w:rsidRDefault="00335D46" w:rsidP="00E22BA7">
            <w:pPr>
              <w:spacing w:before="40" w:after="40" w:line="260" w:lineRule="auto"/>
            </w:pPr>
            <w:r>
              <w:t>R</w:t>
            </w:r>
            <w:r w:rsidR="00E25115" w:rsidRPr="00E25115">
              <w:t xml:space="preserve">aziskovalci sistematično berejo koprski mestni arhiv, ki je ob koncu druge svetovne vojne končal v Italiji in je bil javnosti zaprt vse do leta 2016; med gradivom so pisma beneških dožev koprskim </w:t>
            </w:r>
            <w:proofErr w:type="spellStart"/>
            <w:r w:rsidR="00E25115" w:rsidRPr="00E25115">
              <w:t>podestatom</w:t>
            </w:r>
            <w:proofErr w:type="spellEnd"/>
            <w:r w:rsidR="00E25115" w:rsidRPr="00E25115">
              <w:t>, ki jih v celoti doslej ni prebral nihče.</w:t>
            </w:r>
          </w:p>
        </w:tc>
      </w:tr>
      <w:tr w:rsidR="00E25115" w:rsidRPr="00E25115" w14:paraId="2A04C88B" w14:textId="77777777" w:rsidTr="00E22BA7">
        <w:tc>
          <w:tcPr>
            <w:tcW w:w="2400" w:type="dxa"/>
            <w:shd w:val="clear" w:color="auto" w:fill="F2F2F2"/>
            <w:tcMar>
              <w:top w:w="60" w:type="dxa"/>
              <w:left w:w="100" w:type="dxa"/>
              <w:bottom w:w="60" w:type="dxa"/>
              <w:right w:w="100" w:type="dxa"/>
            </w:tcMar>
          </w:tcPr>
          <w:p w14:paraId="318F8E59" w14:textId="77777777" w:rsidR="00E25115" w:rsidRPr="00E25115" w:rsidRDefault="00E25115" w:rsidP="00E22BA7">
            <w:pPr>
              <w:spacing w:before="40" w:after="40" w:line="260" w:lineRule="auto"/>
            </w:pPr>
            <w:r w:rsidRPr="00E25115">
              <w:rPr>
                <w:b/>
                <w:bCs/>
              </w:rPr>
              <w:t>Odločevalci</w:t>
            </w:r>
          </w:p>
        </w:tc>
        <w:tc>
          <w:tcPr>
            <w:tcW w:w="6626" w:type="dxa"/>
            <w:tcMar>
              <w:top w:w="60" w:type="dxa"/>
              <w:left w:w="100" w:type="dxa"/>
              <w:bottom w:w="60" w:type="dxa"/>
              <w:right w:w="100" w:type="dxa"/>
            </w:tcMar>
          </w:tcPr>
          <w:p w14:paraId="6B54A9D9" w14:textId="77777777" w:rsidR="00E25115" w:rsidRPr="00E25115" w:rsidRDefault="00E25115" w:rsidP="00E22BA7">
            <w:pPr>
              <w:spacing w:before="40" w:after="40" w:line="260" w:lineRule="auto"/>
            </w:pPr>
            <w:r w:rsidRPr="00E25115">
              <w:t>Znanstveno utemeljena obravnava beneške dediščine je pogoj za dediščinsko politiko, ki povezuje in ne razdvaja; projekt ponuja gradivo za tako politiko.</w:t>
            </w:r>
          </w:p>
        </w:tc>
      </w:tr>
    </w:tbl>
    <w:p w14:paraId="47537335" w14:textId="5EB9573E" w:rsidR="009E137C" w:rsidRPr="00FF0E58" w:rsidRDefault="00E25115" w:rsidP="00FF0E58">
      <w:pPr>
        <w:spacing w:after="120" w:line="276" w:lineRule="auto"/>
        <w:jc w:val="both"/>
      </w:pPr>
      <w:r>
        <w:rPr>
          <w:i/>
          <w:iCs/>
          <w:sz w:val="19"/>
          <w:szCs w:val="19"/>
        </w:rPr>
        <w:t>Sporočila so tu zapisana okvirno; končna besedila za posamezne javnosti bodo pripravljena sproti, ob posameznih dogodkih in objavah, in bodo v vsakem primeru vsebinsko preverjena s strani vodje projekta.</w:t>
      </w:r>
    </w:p>
    <w:p w14:paraId="6777A1D3" w14:textId="1AB4E011" w:rsidR="009E137C" w:rsidRPr="00FF0E58" w:rsidRDefault="009E137C" w:rsidP="003B1293">
      <w:pPr>
        <w:pStyle w:val="Naslov1"/>
        <w:numPr>
          <w:ilvl w:val="0"/>
          <w:numId w:val="5"/>
        </w:numPr>
        <w:spacing w:line="360" w:lineRule="auto"/>
        <w:rPr>
          <w:rFonts w:ascii="Times New Roman" w:hAnsi="Times New Roman" w:cs="Times New Roman"/>
          <w:sz w:val="36"/>
          <w:szCs w:val="36"/>
        </w:rPr>
      </w:pPr>
      <w:bookmarkStart w:id="6" w:name="_Toc236040311"/>
      <w:r w:rsidRPr="00FF0E58">
        <w:rPr>
          <w:rFonts w:ascii="Times New Roman" w:hAnsi="Times New Roman" w:cs="Times New Roman"/>
          <w:sz w:val="36"/>
          <w:szCs w:val="36"/>
        </w:rPr>
        <w:t>Komunikacijski kanali in orodja</w:t>
      </w:r>
      <w:bookmarkEnd w:id="6"/>
      <w:r w:rsidRPr="00FF0E58">
        <w:rPr>
          <w:rFonts w:ascii="Times New Roman" w:hAnsi="Times New Roman" w:cs="Times New Roman"/>
          <w:sz w:val="36"/>
          <w:szCs w:val="36"/>
        </w:rPr>
        <w:t xml:space="preserve"> </w:t>
      </w:r>
    </w:p>
    <w:p w14:paraId="1AD1C4E4" w14:textId="77777777" w:rsidR="00E25115" w:rsidRPr="001E299F" w:rsidRDefault="00E25115" w:rsidP="0079395B">
      <w:pPr>
        <w:spacing w:after="120" w:line="360" w:lineRule="auto"/>
        <w:jc w:val="both"/>
      </w:pPr>
      <w:r w:rsidRPr="001E299F">
        <w:t>Nabor kanalov je zastavljen realno in se opira na obstoječo komunikacijsko infrastrukturo ZRS Koper. Načrt namenoma ne predvideva kanalov, ki jih projektna skupina ne bi mogla redno vzdrževati.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6526"/>
      </w:tblGrid>
      <w:tr w:rsidR="00E25115" w:rsidRPr="001E299F" w14:paraId="6430F7BC" w14:textId="77777777" w:rsidTr="00E22BA7">
        <w:trPr>
          <w:tblHeader/>
        </w:trPr>
        <w:tc>
          <w:tcPr>
            <w:tcW w:w="2500" w:type="dxa"/>
            <w:shd w:val="clear" w:color="auto" w:fill="D9D9D9"/>
            <w:tcMar>
              <w:top w:w="60" w:type="dxa"/>
              <w:left w:w="100" w:type="dxa"/>
              <w:bottom w:w="60" w:type="dxa"/>
              <w:right w:w="100" w:type="dxa"/>
            </w:tcMar>
          </w:tcPr>
          <w:p w14:paraId="7C7B0D21" w14:textId="77777777" w:rsidR="00E25115" w:rsidRPr="001E299F" w:rsidRDefault="00E25115" w:rsidP="00E22BA7">
            <w:pPr>
              <w:spacing w:before="40" w:after="40" w:line="260" w:lineRule="auto"/>
            </w:pPr>
            <w:r w:rsidRPr="001E299F">
              <w:rPr>
                <w:b/>
                <w:bCs/>
              </w:rPr>
              <w:t>Kanal / orodje</w:t>
            </w:r>
          </w:p>
        </w:tc>
        <w:tc>
          <w:tcPr>
            <w:tcW w:w="6526" w:type="dxa"/>
            <w:shd w:val="clear" w:color="auto" w:fill="D9D9D9"/>
            <w:tcMar>
              <w:top w:w="60" w:type="dxa"/>
              <w:left w:w="100" w:type="dxa"/>
              <w:bottom w:w="60" w:type="dxa"/>
              <w:right w:w="100" w:type="dxa"/>
            </w:tcMar>
          </w:tcPr>
          <w:p w14:paraId="17B3B4EF" w14:textId="77777777" w:rsidR="00E25115" w:rsidRPr="001E299F" w:rsidRDefault="00E25115" w:rsidP="00E22BA7">
            <w:pPr>
              <w:spacing w:before="40" w:after="40" w:line="260" w:lineRule="auto"/>
            </w:pPr>
            <w:r w:rsidRPr="001E299F">
              <w:rPr>
                <w:b/>
                <w:bCs/>
              </w:rPr>
              <w:t>Opis in obseg</w:t>
            </w:r>
          </w:p>
        </w:tc>
      </w:tr>
      <w:tr w:rsidR="00E25115" w:rsidRPr="001E299F" w14:paraId="3B7D76E0" w14:textId="77777777" w:rsidTr="00E22BA7">
        <w:tc>
          <w:tcPr>
            <w:tcW w:w="2500" w:type="dxa"/>
            <w:shd w:val="clear" w:color="auto" w:fill="F2F2F2"/>
            <w:tcMar>
              <w:top w:w="60" w:type="dxa"/>
              <w:left w:w="100" w:type="dxa"/>
              <w:bottom w:w="60" w:type="dxa"/>
              <w:right w:w="100" w:type="dxa"/>
            </w:tcMar>
          </w:tcPr>
          <w:p w14:paraId="459CC901" w14:textId="77777777" w:rsidR="00E25115" w:rsidRPr="001E299F" w:rsidRDefault="00E25115" w:rsidP="00E22BA7">
            <w:pPr>
              <w:spacing w:before="40" w:after="40" w:line="260" w:lineRule="auto"/>
            </w:pPr>
            <w:r w:rsidRPr="001E299F">
              <w:rPr>
                <w:b/>
                <w:bCs/>
              </w:rPr>
              <w:t>Spletna stran</w:t>
            </w:r>
          </w:p>
        </w:tc>
        <w:tc>
          <w:tcPr>
            <w:tcW w:w="6526" w:type="dxa"/>
            <w:tcMar>
              <w:top w:w="60" w:type="dxa"/>
              <w:left w:w="100" w:type="dxa"/>
              <w:bottom w:w="60" w:type="dxa"/>
              <w:right w:w="100" w:type="dxa"/>
            </w:tcMar>
          </w:tcPr>
          <w:p w14:paraId="2AD7FFCF" w14:textId="77777777" w:rsidR="00E25115" w:rsidRPr="001E299F" w:rsidRDefault="00E25115" w:rsidP="00E22BA7">
            <w:pPr>
              <w:spacing w:before="40" w:after="40" w:line="260" w:lineRule="auto"/>
            </w:pPr>
            <w:r w:rsidRPr="001E299F">
              <w:t xml:space="preserve">Samostojen razdelek projekta VENIKO na spletni strani ZRS Koper, vzpostavljen do 3. meseca izvajanja. Vsebuje predstavitev projekta in raziskovalne skupine, novice, napovedi dogodkov, seznam objav s povezavami do </w:t>
            </w:r>
            <w:proofErr w:type="spellStart"/>
            <w:r w:rsidRPr="001E299F">
              <w:t>odprtodostopnih</w:t>
            </w:r>
            <w:proofErr w:type="spellEnd"/>
            <w:r w:rsidRPr="001E299F">
              <w:t xml:space="preserve"> besedil ter obvezno navedbo sofinanciranja ARIS. Osnovni jezik </w:t>
            </w:r>
            <w:r w:rsidRPr="001E299F">
              <w:lastRenderedPageBreak/>
              <w:t>slovenščina, s celotno angleško različico in italijanskimi povzetki.</w:t>
            </w:r>
          </w:p>
        </w:tc>
      </w:tr>
      <w:tr w:rsidR="00E25115" w:rsidRPr="001E299F" w14:paraId="480BE795" w14:textId="77777777" w:rsidTr="00E22BA7">
        <w:tc>
          <w:tcPr>
            <w:tcW w:w="2500" w:type="dxa"/>
            <w:shd w:val="clear" w:color="auto" w:fill="F2F2F2"/>
            <w:tcMar>
              <w:top w:w="60" w:type="dxa"/>
              <w:left w:w="100" w:type="dxa"/>
              <w:bottom w:w="60" w:type="dxa"/>
              <w:right w:w="100" w:type="dxa"/>
            </w:tcMar>
          </w:tcPr>
          <w:p w14:paraId="57463E93" w14:textId="77777777" w:rsidR="00E25115" w:rsidRPr="001E299F" w:rsidRDefault="00E25115" w:rsidP="00E22BA7">
            <w:pPr>
              <w:spacing w:before="40" w:after="40" w:line="260" w:lineRule="auto"/>
            </w:pPr>
            <w:r w:rsidRPr="001E299F">
              <w:rPr>
                <w:b/>
                <w:bCs/>
              </w:rPr>
              <w:lastRenderedPageBreak/>
              <w:t>Znanstvene publikacije</w:t>
            </w:r>
          </w:p>
        </w:tc>
        <w:tc>
          <w:tcPr>
            <w:tcW w:w="6526" w:type="dxa"/>
            <w:tcMar>
              <w:top w:w="60" w:type="dxa"/>
              <w:left w:w="100" w:type="dxa"/>
              <w:bottom w:w="60" w:type="dxa"/>
              <w:right w:w="100" w:type="dxa"/>
            </w:tcMar>
          </w:tcPr>
          <w:p w14:paraId="3CDB6704" w14:textId="77777777" w:rsidR="00E25115" w:rsidRPr="001E299F" w:rsidRDefault="00E25115" w:rsidP="00E22BA7">
            <w:pPr>
              <w:spacing w:before="40" w:after="40" w:line="260" w:lineRule="auto"/>
            </w:pPr>
            <w:r w:rsidRPr="001E299F">
              <w:t xml:space="preserve">Najmanj 3 recenzirani znanstveni članki v odprtem dostopu (po eden ob zaključku vsakega analitičnega sklopa DS2.1–DS2.3) v uglednih mednarodnih revijah s področja </w:t>
            </w:r>
            <w:proofErr w:type="spellStart"/>
            <w:r w:rsidRPr="001E299F">
              <w:t>medievistike</w:t>
            </w:r>
            <w:proofErr w:type="spellEnd"/>
            <w:r w:rsidRPr="001E299F">
              <w:t xml:space="preserve">, beneške zgodovine in raziskav oblikovanja držav. Osrednji znanstveni rezultat projekta je kritična izdaja vira </w:t>
            </w:r>
            <w:r w:rsidRPr="001E299F">
              <w:rPr>
                <w:i/>
                <w:iCs/>
              </w:rPr>
              <w:t>Liber Niger</w:t>
            </w:r>
            <w:r w:rsidRPr="001E299F">
              <w:t xml:space="preserve"> (monografska publikacija). Poleg tega so predvideni prispevki v znanstvenih zbornikih in objavljeni konferenčni referati.</w:t>
            </w:r>
          </w:p>
        </w:tc>
      </w:tr>
      <w:tr w:rsidR="00E25115" w:rsidRPr="001E299F" w14:paraId="58DB0435" w14:textId="77777777" w:rsidTr="00E22BA7">
        <w:tc>
          <w:tcPr>
            <w:tcW w:w="2500" w:type="dxa"/>
            <w:shd w:val="clear" w:color="auto" w:fill="F2F2F2"/>
            <w:tcMar>
              <w:top w:w="60" w:type="dxa"/>
              <w:left w:w="100" w:type="dxa"/>
              <w:bottom w:w="60" w:type="dxa"/>
              <w:right w:w="100" w:type="dxa"/>
            </w:tcMar>
          </w:tcPr>
          <w:p w14:paraId="0BC024E3" w14:textId="77777777" w:rsidR="00E25115" w:rsidRPr="001E299F" w:rsidRDefault="00E25115" w:rsidP="00E22BA7">
            <w:pPr>
              <w:spacing w:before="40" w:after="40" w:line="260" w:lineRule="auto"/>
            </w:pPr>
            <w:r w:rsidRPr="001E299F">
              <w:rPr>
                <w:b/>
                <w:bCs/>
              </w:rPr>
              <w:t>Sporočila za javnost</w:t>
            </w:r>
          </w:p>
        </w:tc>
        <w:tc>
          <w:tcPr>
            <w:tcW w:w="6526" w:type="dxa"/>
            <w:tcMar>
              <w:top w:w="60" w:type="dxa"/>
              <w:left w:w="100" w:type="dxa"/>
              <w:bottom w:w="60" w:type="dxa"/>
              <w:right w:w="100" w:type="dxa"/>
            </w:tcMar>
          </w:tcPr>
          <w:p w14:paraId="6553BF33" w14:textId="77777777" w:rsidR="00E25115" w:rsidRPr="001E299F" w:rsidRDefault="00E25115" w:rsidP="00E22BA7">
            <w:pPr>
              <w:spacing w:before="40" w:after="40" w:line="260" w:lineRule="auto"/>
            </w:pPr>
            <w:r w:rsidRPr="001E299F">
              <w:t>Da. Ob obeh tiskovnih konferencah (1. in 36. mesec) ter ob vsakem večjem mejniku: mednarodna konferenca, izid vsakega znanstvenega članka, izid kritične izdaje. Pripravljena v sodelovanju s Službo za odnose z javnostmi ZRS Koper in razposlana slovenskim ter italijanskim medijem v regiji.</w:t>
            </w:r>
          </w:p>
        </w:tc>
      </w:tr>
      <w:tr w:rsidR="00E25115" w:rsidRPr="001E299F" w14:paraId="389CC0B9" w14:textId="77777777" w:rsidTr="00E22BA7">
        <w:tc>
          <w:tcPr>
            <w:tcW w:w="2500" w:type="dxa"/>
            <w:shd w:val="clear" w:color="auto" w:fill="F2F2F2"/>
            <w:tcMar>
              <w:top w:w="60" w:type="dxa"/>
              <w:left w:w="100" w:type="dxa"/>
              <w:bottom w:w="60" w:type="dxa"/>
              <w:right w:w="100" w:type="dxa"/>
            </w:tcMar>
          </w:tcPr>
          <w:p w14:paraId="653D48AF" w14:textId="77777777" w:rsidR="00E25115" w:rsidRPr="001E299F" w:rsidRDefault="00E25115" w:rsidP="00E22BA7">
            <w:pPr>
              <w:spacing w:before="40" w:after="40" w:line="260" w:lineRule="auto"/>
            </w:pPr>
            <w:r w:rsidRPr="001E299F">
              <w:rPr>
                <w:b/>
                <w:bCs/>
              </w:rPr>
              <w:t>Družbena omrežja</w:t>
            </w:r>
          </w:p>
        </w:tc>
        <w:tc>
          <w:tcPr>
            <w:tcW w:w="6526" w:type="dxa"/>
            <w:tcMar>
              <w:top w:w="60" w:type="dxa"/>
              <w:left w:w="100" w:type="dxa"/>
              <w:bottom w:w="60" w:type="dxa"/>
              <w:right w:w="100" w:type="dxa"/>
            </w:tcMar>
          </w:tcPr>
          <w:p w14:paraId="7B1A3CD5" w14:textId="77777777" w:rsidR="00E25115" w:rsidRPr="001E299F" w:rsidRDefault="00E25115" w:rsidP="00E22BA7">
            <w:pPr>
              <w:spacing w:before="40" w:after="40" w:line="260" w:lineRule="auto"/>
            </w:pPr>
            <w:r w:rsidRPr="001E299F">
              <w:t xml:space="preserve">Da, v omejenem in vzdržnem obsegu. Facebook: profil projekta, povezan s stranjo ZRS Koper, namenjen napovedim dogodkov in kratkim vsebinam za lokalno javnost (predvidoma vsaj ena objava na dva tedna). Academia.edu in </w:t>
            </w:r>
            <w:proofErr w:type="spellStart"/>
            <w:r w:rsidRPr="001E299F">
              <w:t>ResearchGate</w:t>
            </w:r>
            <w:proofErr w:type="spellEnd"/>
            <w:r w:rsidRPr="001E299F">
              <w:t xml:space="preserve">: profila projekta oziroma članov skupine za razširjanje </w:t>
            </w:r>
            <w:proofErr w:type="spellStart"/>
            <w:r w:rsidRPr="001E299F">
              <w:t>odprtodostopnih</w:t>
            </w:r>
            <w:proofErr w:type="spellEnd"/>
            <w:r w:rsidRPr="001E299F">
              <w:t xml:space="preserve"> objav v mednarodni znanstveni skupnosti.</w:t>
            </w:r>
          </w:p>
        </w:tc>
      </w:tr>
      <w:tr w:rsidR="00E25115" w:rsidRPr="001E299F" w14:paraId="2D1CDC24" w14:textId="77777777" w:rsidTr="00E22BA7">
        <w:tc>
          <w:tcPr>
            <w:tcW w:w="2500" w:type="dxa"/>
            <w:shd w:val="clear" w:color="auto" w:fill="F2F2F2"/>
            <w:tcMar>
              <w:top w:w="60" w:type="dxa"/>
              <w:left w:w="100" w:type="dxa"/>
              <w:bottom w:w="60" w:type="dxa"/>
              <w:right w:w="100" w:type="dxa"/>
            </w:tcMar>
          </w:tcPr>
          <w:p w14:paraId="709A5118" w14:textId="77777777" w:rsidR="00E25115" w:rsidRPr="001E299F" w:rsidRDefault="00E25115" w:rsidP="00E22BA7">
            <w:pPr>
              <w:spacing w:before="40" w:after="40" w:line="260" w:lineRule="auto"/>
            </w:pPr>
            <w:r w:rsidRPr="001E299F">
              <w:rPr>
                <w:b/>
                <w:bCs/>
              </w:rPr>
              <w:t>Sodelovanje na javnih dogodkih z vključevanjem javnosti</w:t>
            </w:r>
          </w:p>
        </w:tc>
        <w:tc>
          <w:tcPr>
            <w:tcW w:w="6526" w:type="dxa"/>
            <w:tcMar>
              <w:top w:w="60" w:type="dxa"/>
              <w:left w:w="100" w:type="dxa"/>
              <w:bottom w:w="60" w:type="dxa"/>
              <w:right w:w="100" w:type="dxa"/>
            </w:tcMar>
          </w:tcPr>
          <w:p w14:paraId="6B260864" w14:textId="77777777" w:rsidR="00E25115" w:rsidRPr="001E299F" w:rsidRDefault="00E25115" w:rsidP="00E22BA7">
            <w:pPr>
              <w:spacing w:before="40" w:after="40" w:line="260" w:lineRule="auto"/>
            </w:pPr>
            <w:r w:rsidRPr="001E299F">
              <w:t xml:space="preserve">Dve javni predavanji vodje projekta v Kopru: 8. mesec (razvoj Kopra v prestolnico Beneške Istre v 15. stoletju) in 24. mesec (vsakdanje delovanje beneške države skozi optiko koprskega </w:t>
            </w:r>
            <w:proofErr w:type="spellStart"/>
            <w:r w:rsidRPr="001E299F">
              <w:t>patriciata</w:t>
            </w:r>
            <w:proofErr w:type="spellEnd"/>
            <w:r w:rsidRPr="001E299F">
              <w:t xml:space="preserve">). Dve predstavitvi kritične izdaje vira </w:t>
            </w:r>
            <w:r w:rsidRPr="001E299F">
              <w:rPr>
                <w:i/>
                <w:iCs/>
              </w:rPr>
              <w:t>Liber Niger</w:t>
            </w:r>
            <w:r w:rsidRPr="001E299F">
              <w:t xml:space="preserve"> v Kopru in Benetkah (36. mesec). Sodelovanje v obstoječih formatih ZRS Koper, namenjenih javnosti (npr. Noč raziskovalcev, dnevi odprtih vrat, poljudna predavanja inštituta).</w:t>
            </w:r>
          </w:p>
        </w:tc>
      </w:tr>
      <w:tr w:rsidR="00E25115" w:rsidRPr="001E299F" w14:paraId="03434571" w14:textId="77777777" w:rsidTr="00E22BA7">
        <w:tc>
          <w:tcPr>
            <w:tcW w:w="2500" w:type="dxa"/>
            <w:shd w:val="clear" w:color="auto" w:fill="F2F2F2"/>
            <w:tcMar>
              <w:top w:w="60" w:type="dxa"/>
              <w:left w:w="100" w:type="dxa"/>
              <w:bottom w:w="60" w:type="dxa"/>
              <w:right w:w="100" w:type="dxa"/>
            </w:tcMar>
          </w:tcPr>
          <w:p w14:paraId="473615A3" w14:textId="77777777" w:rsidR="00E25115" w:rsidRPr="001E299F" w:rsidRDefault="00E25115" w:rsidP="00E22BA7">
            <w:pPr>
              <w:spacing w:before="40" w:after="40" w:line="260" w:lineRule="auto"/>
            </w:pPr>
            <w:r w:rsidRPr="001E299F">
              <w:rPr>
                <w:b/>
                <w:bCs/>
              </w:rPr>
              <w:t>Zaključne nacionalne delavnice</w:t>
            </w:r>
          </w:p>
        </w:tc>
        <w:tc>
          <w:tcPr>
            <w:tcW w:w="6526" w:type="dxa"/>
            <w:tcMar>
              <w:top w:w="60" w:type="dxa"/>
              <w:left w:w="100" w:type="dxa"/>
              <w:bottom w:w="60" w:type="dxa"/>
              <w:right w:w="100" w:type="dxa"/>
            </w:tcMar>
          </w:tcPr>
          <w:p w14:paraId="00E8EFC7" w14:textId="77777777" w:rsidR="00E25115" w:rsidRPr="001E299F" w:rsidRDefault="00E25115" w:rsidP="00E22BA7">
            <w:pPr>
              <w:spacing w:before="40" w:after="40" w:line="260" w:lineRule="auto"/>
            </w:pPr>
            <w:r w:rsidRPr="001E299F">
              <w:t>Da – tri delavnice v Kopru, namenjene lokalni in strokovni javnosti, umeščene ob zaključke posameznih analitičnih sklopov: 10. mesec – Koper in prestolnica: rast istrskega središča; 20. mesec – kako se je sodilo: pravo, običaj in praksa; 30. mesec – koprske patricijske rodbine in njihove strategije. Delavnice so zasnovane kot pogovorni dogodki z aktivnim vključevanjem udeležencev, ne kot predavanja.</w:t>
            </w:r>
          </w:p>
        </w:tc>
      </w:tr>
      <w:tr w:rsidR="00E25115" w:rsidRPr="001E299F" w14:paraId="19073052" w14:textId="77777777" w:rsidTr="00E22BA7">
        <w:tc>
          <w:tcPr>
            <w:tcW w:w="2500" w:type="dxa"/>
            <w:shd w:val="clear" w:color="auto" w:fill="F2F2F2"/>
            <w:tcMar>
              <w:top w:w="60" w:type="dxa"/>
              <w:left w:w="100" w:type="dxa"/>
              <w:bottom w:w="60" w:type="dxa"/>
              <w:right w:w="100" w:type="dxa"/>
            </w:tcMar>
          </w:tcPr>
          <w:p w14:paraId="46CBB09B" w14:textId="77777777" w:rsidR="00E25115" w:rsidRPr="001E299F" w:rsidRDefault="00E25115" w:rsidP="00E22BA7">
            <w:pPr>
              <w:spacing w:before="40" w:after="40" w:line="260" w:lineRule="auto"/>
            </w:pPr>
            <w:r w:rsidRPr="001E299F">
              <w:rPr>
                <w:b/>
                <w:bCs/>
              </w:rPr>
              <w:t>Konferenca</w:t>
            </w:r>
          </w:p>
        </w:tc>
        <w:tc>
          <w:tcPr>
            <w:tcW w:w="6526" w:type="dxa"/>
            <w:tcMar>
              <w:top w:w="60" w:type="dxa"/>
              <w:left w:w="100" w:type="dxa"/>
              <w:bottom w:w="60" w:type="dxa"/>
              <w:right w:w="100" w:type="dxa"/>
            </w:tcMar>
          </w:tcPr>
          <w:p w14:paraId="0F430443" w14:textId="77777777" w:rsidR="00E25115" w:rsidRPr="001E299F" w:rsidRDefault="00E25115" w:rsidP="00E22BA7">
            <w:pPr>
              <w:spacing w:before="40" w:after="40" w:line="260" w:lineRule="auto"/>
            </w:pPr>
            <w:r w:rsidRPr="001E299F">
              <w:t xml:space="preserve">Mednarodna znanstvena konferenca o poznosrednjeveškem oblikovanju držav, Koper, 16. mesec, z udeležbo uveljavljenih tujih raziskovalcev in celotne projektne skupine. Zaključni </w:t>
            </w:r>
            <w:r w:rsidRPr="001E299F">
              <w:lastRenderedPageBreak/>
              <w:t xml:space="preserve">dogodek projekta v 36. mesecu združuje predstavitev celotnih rezultatov in kritične izdaje vira </w:t>
            </w:r>
            <w:r w:rsidRPr="001E299F">
              <w:rPr>
                <w:i/>
                <w:iCs/>
              </w:rPr>
              <w:t>Liber Niger</w:t>
            </w:r>
            <w:r w:rsidRPr="001E299F">
              <w:t>, in sicer v Kopru in v Benetkah.</w:t>
            </w:r>
          </w:p>
        </w:tc>
      </w:tr>
      <w:tr w:rsidR="00E25115" w:rsidRPr="001E299F" w14:paraId="0B8938A1" w14:textId="77777777" w:rsidTr="00E22BA7">
        <w:tc>
          <w:tcPr>
            <w:tcW w:w="2500" w:type="dxa"/>
            <w:shd w:val="clear" w:color="auto" w:fill="F2F2F2"/>
            <w:tcMar>
              <w:top w:w="60" w:type="dxa"/>
              <w:left w:w="100" w:type="dxa"/>
              <w:bottom w:w="60" w:type="dxa"/>
              <w:right w:w="100" w:type="dxa"/>
            </w:tcMar>
          </w:tcPr>
          <w:p w14:paraId="43D5732F" w14:textId="77777777" w:rsidR="00E25115" w:rsidRPr="001E299F" w:rsidRDefault="00E25115" w:rsidP="00E22BA7">
            <w:pPr>
              <w:spacing w:before="40" w:after="40" w:line="260" w:lineRule="auto"/>
            </w:pPr>
            <w:r w:rsidRPr="001E299F">
              <w:rPr>
                <w:b/>
                <w:bCs/>
              </w:rPr>
              <w:lastRenderedPageBreak/>
              <w:t>Poljudni prispevki in intervjuji</w:t>
            </w:r>
          </w:p>
        </w:tc>
        <w:tc>
          <w:tcPr>
            <w:tcW w:w="6526" w:type="dxa"/>
            <w:tcMar>
              <w:top w:w="60" w:type="dxa"/>
              <w:left w:w="100" w:type="dxa"/>
              <w:bottom w:w="60" w:type="dxa"/>
              <w:right w:w="100" w:type="dxa"/>
            </w:tcMar>
          </w:tcPr>
          <w:p w14:paraId="6EB0B128" w14:textId="77777777" w:rsidR="00E25115" w:rsidRPr="001E299F" w:rsidRDefault="00E25115" w:rsidP="00E22BA7">
            <w:pPr>
              <w:spacing w:before="40" w:after="40" w:line="260" w:lineRule="auto"/>
            </w:pPr>
            <w:r w:rsidRPr="001E299F">
              <w:t>Prispevki v poljudnoznanstvenih in regionalnih publikacijah ter intervjuji ob posameznih mejnikih, po dogovoru z mediji; predvidoma vsaj dva na leto.</w:t>
            </w:r>
          </w:p>
        </w:tc>
      </w:tr>
    </w:tbl>
    <w:p w14:paraId="019EC104" w14:textId="77777777" w:rsidR="009E137C" w:rsidRPr="00900E76" w:rsidRDefault="009E137C" w:rsidP="009E137C">
      <w:pPr>
        <w:spacing w:line="360" w:lineRule="auto"/>
        <w:jc w:val="both"/>
      </w:pPr>
    </w:p>
    <w:p w14:paraId="02641BD7" w14:textId="6474C212" w:rsidR="00E450E1" w:rsidRPr="00E450E1" w:rsidRDefault="009E137C" w:rsidP="00E450E1">
      <w:pPr>
        <w:pStyle w:val="Naslov1"/>
        <w:numPr>
          <w:ilvl w:val="0"/>
          <w:numId w:val="5"/>
        </w:numPr>
        <w:rPr>
          <w:rFonts w:ascii="Times New Roman" w:hAnsi="Times New Roman" w:cs="Times New Roman"/>
          <w:sz w:val="36"/>
          <w:szCs w:val="36"/>
        </w:rPr>
      </w:pPr>
      <w:bookmarkStart w:id="7" w:name="_Toc236040312"/>
      <w:r w:rsidRPr="00FF0E58">
        <w:rPr>
          <w:rFonts w:ascii="Times New Roman" w:hAnsi="Times New Roman" w:cs="Times New Roman"/>
          <w:sz w:val="36"/>
          <w:szCs w:val="36"/>
        </w:rPr>
        <w:t>Časovni načrt komuniciranja</w:t>
      </w:r>
      <w:bookmarkEnd w:id="7"/>
      <w:r w:rsidRPr="00FF0E58">
        <w:rPr>
          <w:rFonts w:ascii="Times New Roman" w:hAnsi="Times New Roman" w:cs="Times New Roman"/>
          <w:sz w:val="36"/>
          <w:szCs w:val="36"/>
        </w:rPr>
        <w:t xml:space="preserve"> </w:t>
      </w:r>
    </w:p>
    <w:p w14:paraId="4CCC0ED2" w14:textId="101B4CF5" w:rsidR="001E45F4" w:rsidRPr="001E45F4" w:rsidRDefault="001E45F4" w:rsidP="00E450E1">
      <w:pPr>
        <w:spacing w:before="240" w:after="120" w:line="360" w:lineRule="auto"/>
        <w:jc w:val="both"/>
      </w:pPr>
      <w:proofErr w:type="spellStart"/>
      <w:r w:rsidRPr="001E45F4">
        <w:t>Časovnica</w:t>
      </w:r>
      <w:proofErr w:type="spellEnd"/>
      <w:r w:rsidRPr="001E45F4">
        <w:t xml:space="preserve"> sledi dinamiki raziskovalnega dela iz prijave. V prvem polletju, ki je namenjeno zbiranju in obdelavi arhivskega gradiva (DS1), so predvidene le </w:t>
      </w:r>
      <w:proofErr w:type="spellStart"/>
      <w:r w:rsidRPr="001E45F4">
        <w:t>vzpostavitvene</w:t>
      </w:r>
      <w:proofErr w:type="spellEnd"/>
      <w:r w:rsidRPr="001E45F4">
        <w:t xml:space="preserve"> aktivnosti, saj vsebinskih izsledkov v tej fazi še ni mogoče sporočati. Znanstvene objave in dogodki za javnost so umeščeni ob zaključke posameznih osemmesečnih analitičnih obdobij, ko so rezultati dejansko na voljo.</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26"/>
        <w:gridCol w:w="1000"/>
        <w:gridCol w:w="1000"/>
        <w:gridCol w:w="1000"/>
        <w:gridCol w:w="1000"/>
        <w:gridCol w:w="1000"/>
        <w:gridCol w:w="1000"/>
      </w:tblGrid>
      <w:tr w:rsidR="001E45F4" w:rsidRPr="001E45F4" w14:paraId="09EE72D1" w14:textId="77777777" w:rsidTr="00E22BA7">
        <w:trPr>
          <w:tblHeader/>
        </w:trPr>
        <w:tc>
          <w:tcPr>
            <w:tcW w:w="3026" w:type="dxa"/>
            <w:shd w:val="clear" w:color="auto" w:fill="D9D9D9"/>
            <w:tcMar>
              <w:top w:w="60" w:type="dxa"/>
              <w:left w:w="100" w:type="dxa"/>
              <w:bottom w:w="60" w:type="dxa"/>
              <w:right w:w="100" w:type="dxa"/>
            </w:tcMar>
          </w:tcPr>
          <w:p w14:paraId="4B617AEF" w14:textId="77777777" w:rsidR="001E45F4" w:rsidRPr="001E45F4" w:rsidRDefault="001E45F4" w:rsidP="00E22BA7">
            <w:pPr>
              <w:spacing w:before="40" w:after="40" w:line="260" w:lineRule="auto"/>
            </w:pPr>
            <w:r w:rsidRPr="001E45F4">
              <w:rPr>
                <w:b/>
                <w:bCs/>
              </w:rPr>
              <w:t xml:space="preserve">Aktivnost / </w:t>
            </w:r>
            <w:proofErr w:type="spellStart"/>
            <w:r w:rsidRPr="001E45F4">
              <w:rPr>
                <w:b/>
                <w:bCs/>
              </w:rPr>
              <w:t>časovnica</w:t>
            </w:r>
            <w:proofErr w:type="spellEnd"/>
          </w:p>
        </w:tc>
        <w:tc>
          <w:tcPr>
            <w:tcW w:w="1000" w:type="dxa"/>
            <w:shd w:val="clear" w:color="auto" w:fill="D9D9D9"/>
            <w:tcMar>
              <w:top w:w="60" w:type="dxa"/>
              <w:left w:w="100" w:type="dxa"/>
              <w:bottom w:w="60" w:type="dxa"/>
              <w:right w:w="100" w:type="dxa"/>
            </w:tcMar>
          </w:tcPr>
          <w:p w14:paraId="75B60B32" w14:textId="77777777" w:rsidR="001E45F4" w:rsidRPr="001E45F4" w:rsidRDefault="001E45F4" w:rsidP="00E22BA7">
            <w:pPr>
              <w:spacing w:before="40" w:after="40" w:line="260" w:lineRule="auto"/>
              <w:jc w:val="center"/>
            </w:pPr>
            <w:r w:rsidRPr="001E45F4">
              <w:rPr>
                <w:b/>
                <w:bCs/>
              </w:rPr>
              <w:t>1.–6. m.</w:t>
            </w:r>
          </w:p>
        </w:tc>
        <w:tc>
          <w:tcPr>
            <w:tcW w:w="1000" w:type="dxa"/>
            <w:shd w:val="clear" w:color="auto" w:fill="D9D9D9"/>
            <w:tcMar>
              <w:top w:w="60" w:type="dxa"/>
              <w:left w:w="100" w:type="dxa"/>
              <w:bottom w:w="60" w:type="dxa"/>
              <w:right w:w="100" w:type="dxa"/>
            </w:tcMar>
          </w:tcPr>
          <w:p w14:paraId="63D87E57" w14:textId="77777777" w:rsidR="001E45F4" w:rsidRPr="001E45F4" w:rsidRDefault="001E45F4" w:rsidP="00E22BA7">
            <w:pPr>
              <w:spacing w:before="40" w:after="40" w:line="260" w:lineRule="auto"/>
              <w:jc w:val="center"/>
            </w:pPr>
            <w:r w:rsidRPr="001E45F4">
              <w:rPr>
                <w:b/>
                <w:bCs/>
              </w:rPr>
              <w:t>7.–12. m.</w:t>
            </w:r>
          </w:p>
        </w:tc>
        <w:tc>
          <w:tcPr>
            <w:tcW w:w="1000" w:type="dxa"/>
            <w:shd w:val="clear" w:color="auto" w:fill="D9D9D9"/>
            <w:tcMar>
              <w:top w:w="60" w:type="dxa"/>
              <w:left w:w="100" w:type="dxa"/>
              <w:bottom w:w="60" w:type="dxa"/>
              <w:right w:w="100" w:type="dxa"/>
            </w:tcMar>
          </w:tcPr>
          <w:p w14:paraId="0373AF25" w14:textId="77777777" w:rsidR="001E45F4" w:rsidRPr="001E45F4" w:rsidRDefault="001E45F4" w:rsidP="00E22BA7">
            <w:pPr>
              <w:spacing w:before="40" w:after="40" w:line="260" w:lineRule="auto"/>
              <w:jc w:val="center"/>
            </w:pPr>
            <w:r w:rsidRPr="001E45F4">
              <w:rPr>
                <w:b/>
                <w:bCs/>
              </w:rPr>
              <w:t>13.–18. m.</w:t>
            </w:r>
          </w:p>
        </w:tc>
        <w:tc>
          <w:tcPr>
            <w:tcW w:w="1000" w:type="dxa"/>
            <w:shd w:val="clear" w:color="auto" w:fill="D9D9D9"/>
            <w:tcMar>
              <w:top w:w="60" w:type="dxa"/>
              <w:left w:w="100" w:type="dxa"/>
              <w:bottom w:w="60" w:type="dxa"/>
              <w:right w:w="100" w:type="dxa"/>
            </w:tcMar>
          </w:tcPr>
          <w:p w14:paraId="0812C243" w14:textId="77777777" w:rsidR="001E45F4" w:rsidRPr="001E45F4" w:rsidRDefault="001E45F4" w:rsidP="00E22BA7">
            <w:pPr>
              <w:spacing w:before="40" w:after="40" w:line="260" w:lineRule="auto"/>
              <w:jc w:val="center"/>
            </w:pPr>
            <w:r w:rsidRPr="001E45F4">
              <w:rPr>
                <w:b/>
                <w:bCs/>
              </w:rPr>
              <w:t>19.–24. m.</w:t>
            </w:r>
          </w:p>
        </w:tc>
        <w:tc>
          <w:tcPr>
            <w:tcW w:w="1000" w:type="dxa"/>
            <w:shd w:val="clear" w:color="auto" w:fill="D9D9D9"/>
            <w:tcMar>
              <w:top w:w="60" w:type="dxa"/>
              <w:left w:w="100" w:type="dxa"/>
              <w:bottom w:w="60" w:type="dxa"/>
              <w:right w:w="100" w:type="dxa"/>
            </w:tcMar>
          </w:tcPr>
          <w:p w14:paraId="52B33112" w14:textId="77777777" w:rsidR="001E45F4" w:rsidRPr="001E45F4" w:rsidRDefault="001E45F4" w:rsidP="00E22BA7">
            <w:pPr>
              <w:spacing w:before="40" w:after="40" w:line="260" w:lineRule="auto"/>
              <w:jc w:val="center"/>
            </w:pPr>
            <w:r w:rsidRPr="001E45F4">
              <w:rPr>
                <w:b/>
                <w:bCs/>
              </w:rPr>
              <w:t>25.–30. m.</w:t>
            </w:r>
          </w:p>
        </w:tc>
        <w:tc>
          <w:tcPr>
            <w:tcW w:w="1000" w:type="dxa"/>
            <w:shd w:val="clear" w:color="auto" w:fill="D9D9D9"/>
            <w:tcMar>
              <w:top w:w="60" w:type="dxa"/>
              <w:left w:w="100" w:type="dxa"/>
              <w:bottom w:w="60" w:type="dxa"/>
              <w:right w:w="100" w:type="dxa"/>
            </w:tcMar>
          </w:tcPr>
          <w:p w14:paraId="3F6E6A3D" w14:textId="77777777" w:rsidR="001E45F4" w:rsidRPr="001E45F4" w:rsidRDefault="001E45F4" w:rsidP="00E22BA7">
            <w:pPr>
              <w:spacing w:before="40" w:after="40" w:line="260" w:lineRule="auto"/>
              <w:jc w:val="center"/>
            </w:pPr>
            <w:r w:rsidRPr="001E45F4">
              <w:rPr>
                <w:b/>
                <w:bCs/>
              </w:rPr>
              <w:t>31.–36. m.</w:t>
            </w:r>
          </w:p>
        </w:tc>
      </w:tr>
      <w:tr w:rsidR="001E45F4" w:rsidRPr="001E45F4" w14:paraId="292E27E1" w14:textId="77777777" w:rsidTr="00E22BA7">
        <w:tc>
          <w:tcPr>
            <w:tcW w:w="3026" w:type="dxa"/>
            <w:shd w:val="clear" w:color="auto" w:fill="F2F2F2"/>
            <w:tcMar>
              <w:top w:w="60" w:type="dxa"/>
              <w:left w:w="100" w:type="dxa"/>
              <w:bottom w:w="60" w:type="dxa"/>
              <w:right w:w="100" w:type="dxa"/>
            </w:tcMar>
          </w:tcPr>
          <w:p w14:paraId="1BB76870" w14:textId="77777777" w:rsidR="001E45F4" w:rsidRPr="001E45F4" w:rsidRDefault="001E45F4" w:rsidP="00E22BA7">
            <w:pPr>
              <w:spacing w:before="40" w:after="40" w:line="260" w:lineRule="auto"/>
            </w:pPr>
            <w:r w:rsidRPr="001E45F4">
              <w:rPr>
                <w:b/>
                <w:bCs/>
              </w:rPr>
              <w:t>Tiskovna konferenca (1. in 36. mesec)</w:t>
            </w:r>
          </w:p>
        </w:tc>
        <w:tc>
          <w:tcPr>
            <w:tcW w:w="1000" w:type="dxa"/>
            <w:tcMar>
              <w:top w:w="60" w:type="dxa"/>
              <w:left w:w="100" w:type="dxa"/>
              <w:bottom w:w="60" w:type="dxa"/>
              <w:right w:w="100" w:type="dxa"/>
            </w:tcMar>
          </w:tcPr>
          <w:p w14:paraId="662E401D" w14:textId="77777777" w:rsidR="001E45F4" w:rsidRPr="001E45F4" w:rsidRDefault="001E45F4" w:rsidP="00E22BA7">
            <w:pPr>
              <w:spacing w:before="40" w:after="40" w:line="260" w:lineRule="auto"/>
              <w:jc w:val="center"/>
            </w:pPr>
            <w:r w:rsidRPr="001E45F4">
              <w:t>X</w:t>
            </w:r>
          </w:p>
        </w:tc>
        <w:tc>
          <w:tcPr>
            <w:tcW w:w="1000" w:type="dxa"/>
            <w:tcMar>
              <w:top w:w="60" w:type="dxa"/>
              <w:left w:w="100" w:type="dxa"/>
              <w:bottom w:w="60" w:type="dxa"/>
              <w:right w:w="100" w:type="dxa"/>
            </w:tcMar>
          </w:tcPr>
          <w:p w14:paraId="175E97EB" w14:textId="77777777" w:rsidR="001E45F4" w:rsidRPr="001E45F4" w:rsidRDefault="001E45F4" w:rsidP="00E22BA7">
            <w:pPr>
              <w:spacing w:before="40" w:after="40" w:line="260" w:lineRule="auto"/>
              <w:jc w:val="center"/>
            </w:pPr>
          </w:p>
        </w:tc>
        <w:tc>
          <w:tcPr>
            <w:tcW w:w="1000" w:type="dxa"/>
            <w:tcMar>
              <w:top w:w="60" w:type="dxa"/>
              <w:left w:w="100" w:type="dxa"/>
              <w:bottom w:w="60" w:type="dxa"/>
              <w:right w:w="100" w:type="dxa"/>
            </w:tcMar>
          </w:tcPr>
          <w:p w14:paraId="22F6BDC2" w14:textId="77777777" w:rsidR="001E45F4" w:rsidRPr="001E45F4" w:rsidRDefault="001E45F4" w:rsidP="00E22BA7">
            <w:pPr>
              <w:spacing w:before="40" w:after="40" w:line="260" w:lineRule="auto"/>
              <w:jc w:val="center"/>
            </w:pPr>
          </w:p>
        </w:tc>
        <w:tc>
          <w:tcPr>
            <w:tcW w:w="1000" w:type="dxa"/>
            <w:tcMar>
              <w:top w:w="60" w:type="dxa"/>
              <w:left w:w="100" w:type="dxa"/>
              <w:bottom w:w="60" w:type="dxa"/>
              <w:right w:w="100" w:type="dxa"/>
            </w:tcMar>
          </w:tcPr>
          <w:p w14:paraId="6EDA7578" w14:textId="77777777" w:rsidR="001E45F4" w:rsidRPr="001E45F4" w:rsidRDefault="001E45F4" w:rsidP="00E22BA7">
            <w:pPr>
              <w:spacing w:before="40" w:after="40" w:line="260" w:lineRule="auto"/>
              <w:jc w:val="center"/>
            </w:pPr>
          </w:p>
        </w:tc>
        <w:tc>
          <w:tcPr>
            <w:tcW w:w="1000" w:type="dxa"/>
            <w:tcMar>
              <w:top w:w="60" w:type="dxa"/>
              <w:left w:w="100" w:type="dxa"/>
              <w:bottom w:w="60" w:type="dxa"/>
              <w:right w:w="100" w:type="dxa"/>
            </w:tcMar>
          </w:tcPr>
          <w:p w14:paraId="4DD96D10" w14:textId="77777777" w:rsidR="001E45F4" w:rsidRPr="001E45F4" w:rsidRDefault="001E45F4" w:rsidP="00E22BA7">
            <w:pPr>
              <w:spacing w:before="40" w:after="40" w:line="260" w:lineRule="auto"/>
              <w:jc w:val="center"/>
            </w:pPr>
          </w:p>
        </w:tc>
        <w:tc>
          <w:tcPr>
            <w:tcW w:w="1000" w:type="dxa"/>
            <w:tcMar>
              <w:top w:w="60" w:type="dxa"/>
              <w:left w:w="100" w:type="dxa"/>
              <w:bottom w:w="60" w:type="dxa"/>
              <w:right w:w="100" w:type="dxa"/>
            </w:tcMar>
          </w:tcPr>
          <w:p w14:paraId="2939CB04" w14:textId="77777777" w:rsidR="001E45F4" w:rsidRPr="001E45F4" w:rsidRDefault="001E45F4" w:rsidP="00E22BA7">
            <w:pPr>
              <w:spacing w:before="40" w:after="40" w:line="260" w:lineRule="auto"/>
              <w:jc w:val="center"/>
            </w:pPr>
            <w:r w:rsidRPr="001E45F4">
              <w:t>X</w:t>
            </w:r>
          </w:p>
        </w:tc>
      </w:tr>
      <w:tr w:rsidR="001E45F4" w:rsidRPr="001E45F4" w14:paraId="2529E7B2" w14:textId="77777777" w:rsidTr="00E22BA7">
        <w:tc>
          <w:tcPr>
            <w:tcW w:w="3026" w:type="dxa"/>
            <w:shd w:val="clear" w:color="auto" w:fill="F2F2F2"/>
            <w:tcMar>
              <w:top w:w="60" w:type="dxa"/>
              <w:left w:w="100" w:type="dxa"/>
              <w:bottom w:w="60" w:type="dxa"/>
              <w:right w:w="100" w:type="dxa"/>
            </w:tcMar>
          </w:tcPr>
          <w:p w14:paraId="6ABCAAE4" w14:textId="77777777" w:rsidR="001E45F4" w:rsidRPr="001E45F4" w:rsidRDefault="001E45F4" w:rsidP="00E22BA7">
            <w:pPr>
              <w:spacing w:before="40" w:after="40" w:line="260" w:lineRule="auto"/>
            </w:pPr>
            <w:r w:rsidRPr="001E45F4">
              <w:rPr>
                <w:b/>
                <w:bCs/>
              </w:rPr>
              <w:t>Vzpostavitev in vzdrževanje spletnega razdelka (od 3. meseca)</w:t>
            </w:r>
          </w:p>
        </w:tc>
        <w:tc>
          <w:tcPr>
            <w:tcW w:w="1000" w:type="dxa"/>
            <w:tcMar>
              <w:top w:w="60" w:type="dxa"/>
              <w:left w:w="100" w:type="dxa"/>
              <w:bottom w:w="60" w:type="dxa"/>
              <w:right w:w="100" w:type="dxa"/>
            </w:tcMar>
          </w:tcPr>
          <w:p w14:paraId="62F4E9F5" w14:textId="77777777" w:rsidR="001E45F4" w:rsidRPr="001E45F4" w:rsidRDefault="001E45F4" w:rsidP="00E22BA7">
            <w:pPr>
              <w:spacing w:before="40" w:after="40" w:line="260" w:lineRule="auto"/>
              <w:jc w:val="center"/>
            </w:pPr>
            <w:r w:rsidRPr="001E45F4">
              <w:t>X</w:t>
            </w:r>
          </w:p>
        </w:tc>
        <w:tc>
          <w:tcPr>
            <w:tcW w:w="1000" w:type="dxa"/>
            <w:tcMar>
              <w:top w:w="60" w:type="dxa"/>
              <w:left w:w="100" w:type="dxa"/>
              <w:bottom w:w="60" w:type="dxa"/>
              <w:right w:w="100" w:type="dxa"/>
            </w:tcMar>
          </w:tcPr>
          <w:p w14:paraId="68C042E1" w14:textId="77777777" w:rsidR="001E45F4" w:rsidRPr="001E45F4" w:rsidRDefault="001E45F4" w:rsidP="00E22BA7">
            <w:pPr>
              <w:spacing w:before="40" w:after="40" w:line="260" w:lineRule="auto"/>
              <w:jc w:val="center"/>
            </w:pPr>
            <w:r w:rsidRPr="001E45F4">
              <w:t>X</w:t>
            </w:r>
          </w:p>
        </w:tc>
        <w:tc>
          <w:tcPr>
            <w:tcW w:w="1000" w:type="dxa"/>
            <w:tcMar>
              <w:top w:w="60" w:type="dxa"/>
              <w:left w:w="100" w:type="dxa"/>
              <w:bottom w:w="60" w:type="dxa"/>
              <w:right w:w="100" w:type="dxa"/>
            </w:tcMar>
          </w:tcPr>
          <w:p w14:paraId="32D29AA4" w14:textId="77777777" w:rsidR="001E45F4" w:rsidRPr="001E45F4" w:rsidRDefault="001E45F4" w:rsidP="00E22BA7">
            <w:pPr>
              <w:spacing w:before="40" w:after="40" w:line="260" w:lineRule="auto"/>
              <w:jc w:val="center"/>
            </w:pPr>
            <w:r w:rsidRPr="001E45F4">
              <w:t>X</w:t>
            </w:r>
          </w:p>
        </w:tc>
        <w:tc>
          <w:tcPr>
            <w:tcW w:w="1000" w:type="dxa"/>
            <w:tcMar>
              <w:top w:w="60" w:type="dxa"/>
              <w:left w:w="100" w:type="dxa"/>
              <w:bottom w:w="60" w:type="dxa"/>
              <w:right w:w="100" w:type="dxa"/>
            </w:tcMar>
          </w:tcPr>
          <w:p w14:paraId="54834471" w14:textId="77777777" w:rsidR="001E45F4" w:rsidRPr="001E45F4" w:rsidRDefault="001E45F4" w:rsidP="00E22BA7">
            <w:pPr>
              <w:spacing w:before="40" w:after="40" w:line="260" w:lineRule="auto"/>
              <w:jc w:val="center"/>
            </w:pPr>
            <w:r w:rsidRPr="001E45F4">
              <w:t>X</w:t>
            </w:r>
          </w:p>
        </w:tc>
        <w:tc>
          <w:tcPr>
            <w:tcW w:w="1000" w:type="dxa"/>
            <w:tcMar>
              <w:top w:w="60" w:type="dxa"/>
              <w:left w:w="100" w:type="dxa"/>
              <w:bottom w:w="60" w:type="dxa"/>
              <w:right w:w="100" w:type="dxa"/>
            </w:tcMar>
          </w:tcPr>
          <w:p w14:paraId="4AE58C1A" w14:textId="77777777" w:rsidR="001E45F4" w:rsidRPr="001E45F4" w:rsidRDefault="001E45F4" w:rsidP="00E22BA7">
            <w:pPr>
              <w:spacing w:before="40" w:after="40" w:line="260" w:lineRule="auto"/>
              <w:jc w:val="center"/>
            </w:pPr>
            <w:r w:rsidRPr="001E45F4">
              <w:t>X</w:t>
            </w:r>
          </w:p>
        </w:tc>
        <w:tc>
          <w:tcPr>
            <w:tcW w:w="1000" w:type="dxa"/>
            <w:tcMar>
              <w:top w:w="60" w:type="dxa"/>
              <w:left w:w="100" w:type="dxa"/>
              <w:bottom w:w="60" w:type="dxa"/>
              <w:right w:w="100" w:type="dxa"/>
            </w:tcMar>
          </w:tcPr>
          <w:p w14:paraId="633C8E3F" w14:textId="77777777" w:rsidR="001E45F4" w:rsidRPr="001E45F4" w:rsidRDefault="001E45F4" w:rsidP="00E22BA7">
            <w:pPr>
              <w:spacing w:before="40" w:after="40" w:line="260" w:lineRule="auto"/>
              <w:jc w:val="center"/>
            </w:pPr>
            <w:r w:rsidRPr="001E45F4">
              <w:t>X</w:t>
            </w:r>
          </w:p>
        </w:tc>
      </w:tr>
      <w:tr w:rsidR="001E45F4" w:rsidRPr="001E45F4" w14:paraId="2367849A" w14:textId="77777777" w:rsidTr="00E22BA7">
        <w:tc>
          <w:tcPr>
            <w:tcW w:w="3026" w:type="dxa"/>
            <w:shd w:val="clear" w:color="auto" w:fill="F2F2F2"/>
            <w:tcMar>
              <w:top w:w="60" w:type="dxa"/>
              <w:left w:w="100" w:type="dxa"/>
              <w:bottom w:w="60" w:type="dxa"/>
              <w:right w:w="100" w:type="dxa"/>
            </w:tcMar>
          </w:tcPr>
          <w:p w14:paraId="53AA6537" w14:textId="77777777" w:rsidR="001E45F4" w:rsidRPr="001E45F4" w:rsidRDefault="001E45F4" w:rsidP="00E22BA7">
            <w:pPr>
              <w:spacing w:before="40" w:after="40" w:line="260" w:lineRule="auto"/>
            </w:pPr>
            <w:r w:rsidRPr="001E45F4">
              <w:rPr>
                <w:b/>
                <w:bCs/>
              </w:rPr>
              <w:t>Facebook – redne objave</w:t>
            </w:r>
          </w:p>
        </w:tc>
        <w:tc>
          <w:tcPr>
            <w:tcW w:w="1000" w:type="dxa"/>
            <w:tcMar>
              <w:top w:w="60" w:type="dxa"/>
              <w:left w:w="100" w:type="dxa"/>
              <w:bottom w:w="60" w:type="dxa"/>
              <w:right w:w="100" w:type="dxa"/>
            </w:tcMar>
          </w:tcPr>
          <w:p w14:paraId="4AF9C8BF" w14:textId="654EC222" w:rsidR="001E45F4" w:rsidRPr="001E45F4" w:rsidRDefault="001E45F4" w:rsidP="00E22BA7">
            <w:pPr>
              <w:spacing w:before="40" w:after="40" w:line="260" w:lineRule="auto"/>
              <w:jc w:val="center"/>
            </w:pPr>
          </w:p>
        </w:tc>
        <w:tc>
          <w:tcPr>
            <w:tcW w:w="1000" w:type="dxa"/>
            <w:tcMar>
              <w:top w:w="60" w:type="dxa"/>
              <w:left w:w="100" w:type="dxa"/>
              <w:bottom w:w="60" w:type="dxa"/>
              <w:right w:w="100" w:type="dxa"/>
            </w:tcMar>
          </w:tcPr>
          <w:p w14:paraId="6B971217" w14:textId="77777777" w:rsidR="001E45F4" w:rsidRPr="001E45F4" w:rsidRDefault="001E45F4" w:rsidP="00E22BA7">
            <w:pPr>
              <w:spacing w:before="40" w:after="40" w:line="260" w:lineRule="auto"/>
              <w:jc w:val="center"/>
            </w:pPr>
            <w:r w:rsidRPr="001E45F4">
              <w:t>X</w:t>
            </w:r>
          </w:p>
        </w:tc>
        <w:tc>
          <w:tcPr>
            <w:tcW w:w="1000" w:type="dxa"/>
            <w:tcMar>
              <w:top w:w="60" w:type="dxa"/>
              <w:left w:w="100" w:type="dxa"/>
              <w:bottom w:w="60" w:type="dxa"/>
              <w:right w:w="100" w:type="dxa"/>
            </w:tcMar>
          </w:tcPr>
          <w:p w14:paraId="1D9DD9DE" w14:textId="2139E10B" w:rsidR="00EB56C5" w:rsidRPr="001E45F4" w:rsidRDefault="00EB56C5" w:rsidP="00EB56C5">
            <w:pPr>
              <w:spacing w:before="40" w:after="40" w:line="260" w:lineRule="auto"/>
              <w:jc w:val="center"/>
            </w:pPr>
          </w:p>
        </w:tc>
        <w:tc>
          <w:tcPr>
            <w:tcW w:w="1000" w:type="dxa"/>
            <w:tcMar>
              <w:top w:w="60" w:type="dxa"/>
              <w:left w:w="100" w:type="dxa"/>
              <w:bottom w:w="60" w:type="dxa"/>
              <w:right w:w="100" w:type="dxa"/>
            </w:tcMar>
          </w:tcPr>
          <w:p w14:paraId="4BBBE780" w14:textId="77777777" w:rsidR="001E45F4" w:rsidRPr="001E45F4" w:rsidRDefault="001E45F4" w:rsidP="00E22BA7">
            <w:pPr>
              <w:spacing w:before="40" w:after="40" w:line="260" w:lineRule="auto"/>
              <w:jc w:val="center"/>
            </w:pPr>
            <w:r w:rsidRPr="001E45F4">
              <w:t>X</w:t>
            </w:r>
          </w:p>
        </w:tc>
        <w:tc>
          <w:tcPr>
            <w:tcW w:w="1000" w:type="dxa"/>
            <w:tcMar>
              <w:top w:w="60" w:type="dxa"/>
              <w:left w:w="100" w:type="dxa"/>
              <w:bottom w:w="60" w:type="dxa"/>
              <w:right w:w="100" w:type="dxa"/>
            </w:tcMar>
          </w:tcPr>
          <w:p w14:paraId="02ACE8C7" w14:textId="45EB1A26" w:rsidR="001E45F4" w:rsidRPr="001E45F4" w:rsidRDefault="001E45F4" w:rsidP="00E22BA7">
            <w:pPr>
              <w:spacing w:before="40" w:after="40" w:line="260" w:lineRule="auto"/>
              <w:jc w:val="center"/>
            </w:pPr>
          </w:p>
        </w:tc>
        <w:tc>
          <w:tcPr>
            <w:tcW w:w="1000" w:type="dxa"/>
            <w:tcMar>
              <w:top w:w="60" w:type="dxa"/>
              <w:left w:w="100" w:type="dxa"/>
              <w:bottom w:w="60" w:type="dxa"/>
              <w:right w:w="100" w:type="dxa"/>
            </w:tcMar>
          </w:tcPr>
          <w:p w14:paraId="3E6AD483" w14:textId="77777777" w:rsidR="001E45F4" w:rsidRPr="001E45F4" w:rsidRDefault="001E45F4" w:rsidP="00E22BA7">
            <w:pPr>
              <w:spacing w:before="40" w:after="40" w:line="260" w:lineRule="auto"/>
              <w:jc w:val="center"/>
            </w:pPr>
            <w:r w:rsidRPr="001E45F4">
              <w:t>X</w:t>
            </w:r>
          </w:p>
        </w:tc>
      </w:tr>
      <w:tr w:rsidR="001E45F4" w:rsidRPr="001E45F4" w14:paraId="3CD9EA3A" w14:textId="77777777" w:rsidTr="00E22BA7">
        <w:tc>
          <w:tcPr>
            <w:tcW w:w="3026" w:type="dxa"/>
            <w:shd w:val="clear" w:color="auto" w:fill="F2F2F2"/>
            <w:tcMar>
              <w:top w:w="60" w:type="dxa"/>
              <w:left w:w="100" w:type="dxa"/>
              <w:bottom w:w="60" w:type="dxa"/>
              <w:right w:w="100" w:type="dxa"/>
            </w:tcMar>
          </w:tcPr>
          <w:p w14:paraId="5556DEB6" w14:textId="77777777" w:rsidR="001E45F4" w:rsidRPr="001E45F4" w:rsidRDefault="001E45F4" w:rsidP="00E22BA7">
            <w:pPr>
              <w:spacing w:before="40" w:after="40" w:line="260" w:lineRule="auto"/>
            </w:pPr>
            <w:r w:rsidRPr="001E45F4">
              <w:rPr>
                <w:b/>
                <w:bCs/>
              </w:rPr>
              <w:t>Sporočila za javnost ob mejnikih</w:t>
            </w:r>
          </w:p>
        </w:tc>
        <w:tc>
          <w:tcPr>
            <w:tcW w:w="1000" w:type="dxa"/>
            <w:tcMar>
              <w:top w:w="60" w:type="dxa"/>
              <w:left w:w="100" w:type="dxa"/>
              <w:bottom w:w="60" w:type="dxa"/>
              <w:right w:w="100" w:type="dxa"/>
            </w:tcMar>
          </w:tcPr>
          <w:p w14:paraId="00AAD2FF" w14:textId="197A8405" w:rsidR="001E45F4" w:rsidRPr="001E45F4" w:rsidRDefault="001E45F4" w:rsidP="00E22BA7">
            <w:pPr>
              <w:spacing w:before="40" w:after="40" w:line="260" w:lineRule="auto"/>
              <w:jc w:val="center"/>
            </w:pPr>
          </w:p>
        </w:tc>
        <w:tc>
          <w:tcPr>
            <w:tcW w:w="1000" w:type="dxa"/>
            <w:tcMar>
              <w:top w:w="60" w:type="dxa"/>
              <w:left w:w="100" w:type="dxa"/>
              <w:bottom w:w="60" w:type="dxa"/>
              <w:right w:w="100" w:type="dxa"/>
            </w:tcMar>
          </w:tcPr>
          <w:p w14:paraId="346D432D" w14:textId="77777777" w:rsidR="001E45F4" w:rsidRPr="001E45F4" w:rsidRDefault="001E45F4" w:rsidP="00E22BA7">
            <w:pPr>
              <w:spacing w:before="40" w:after="40" w:line="260" w:lineRule="auto"/>
              <w:jc w:val="center"/>
            </w:pPr>
            <w:r w:rsidRPr="001E45F4">
              <w:t>X</w:t>
            </w:r>
          </w:p>
        </w:tc>
        <w:tc>
          <w:tcPr>
            <w:tcW w:w="1000" w:type="dxa"/>
            <w:tcMar>
              <w:top w:w="60" w:type="dxa"/>
              <w:left w:w="100" w:type="dxa"/>
              <w:bottom w:w="60" w:type="dxa"/>
              <w:right w:w="100" w:type="dxa"/>
            </w:tcMar>
          </w:tcPr>
          <w:p w14:paraId="5EB6D436" w14:textId="447B369E" w:rsidR="001E45F4" w:rsidRPr="001E45F4" w:rsidRDefault="001E45F4" w:rsidP="00E22BA7">
            <w:pPr>
              <w:spacing w:before="40" w:after="40" w:line="260" w:lineRule="auto"/>
              <w:jc w:val="center"/>
            </w:pPr>
          </w:p>
        </w:tc>
        <w:tc>
          <w:tcPr>
            <w:tcW w:w="1000" w:type="dxa"/>
            <w:tcMar>
              <w:top w:w="60" w:type="dxa"/>
              <w:left w:w="100" w:type="dxa"/>
              <w:bottom w:w="60" w:type="dxa"/>
              <w:right w:w="100" w:type="dxa"/>
            </w:tcMar>
          </w:tcPr>
          <w:p w14:paraId="26F8102C" w14:textId="77777777" w:rsidR="001E45F4" w:rsidRPr="001E45F4" w:rsidRDefault="001E45F4" w:rsidP="00E22BA7">
            <w:pPr>
              <w:spacing w:before="40" w:after="40" w:line="260" w:lineRule="auto"/>
              <w:jc w:val="center"/>
            </w:pPr>
            <w:r w:rsidRPr="001E45F4">
              <w:t>X</w:t>
            </w:r>
          </w:p>
        </w:tc>
        <w:tc>
          <w:tcPr>
            <w:tcW w:w="1000" w:type="dxa"/>
            <w:tcMar>
              <w:top w:w="60" w:type="dxa"/>
              <w:left w:w="100" w:type="dxa"/>
              <w:bottom w:w="60" w:type="dxa"/>
              <w:right w:w="100" w:type="dxa"/>
            </w:tcMar>
          </w:tcPr>
          <w:p w14:paraId="15911D09" w14:textId="6756F9F8" w:rsidR="001E45F4" w:rsidRPr="001E45F4" w:rsidRDefault="001E45F4" w:rsidP="00E22BA7">
            <w:pPr>
              <w:spacing w:before="40" w:after="40" w:line="260" w:lineRule="auto"/>
              <w:jc w:val="center"/>
            </w:pPr>
          </w:p>
        </w:tc>
        <w:tc>
          <w:tcPr>
            <w:tcW w:w="1000" w:type="dxa"/>
            <w:tcMar>
              <w:top w:w="60" w:type="dxa"/>
              <w:left w:w="100" w:type="dxa"/>
              <w:bottom w:w="60" w:type="dxa"/>
              <w:right w:w="100" w:type="dxa"/>
            </w:tcMar>
          </w:tcPr>
          <w:p w14:paraId="7B13ACD2" w14:textId="77777777" w:rsidR="001E45F4" w:rsidRPr="001E45F4" w:rsidRDefault="001E45F4" w:rsidP="00E22BA7">
            <w:pPr>
              <w:spacing w:before="40" w:after="40" w:line="260" w:lineRule="auto"/>
              <w:jc w:val="center"/>
            </w:pPr>
            <w:r w:rsidRPr="001E45F4">
              <w:t>X</w:t>
            </w:r>
          </w:p>
        </w:tc>
      </w:tr>
      <w:tr w:rsidR="001E45F4" w:rsidRPr="001E45F4" w14:paraId="679E3735" w14:textId="77777777" w:rsidTr="00E22BA7">
        <w:tc>
          <w:tcPr>
            <w:tcW w:w="3026" w:type="dxa"/>
            <w:shd w:val="clear" w:color="auto" w:fill="F2F2F2"/>
            <w:tcMar>
              <w:top w:w="60" w:type="dxa"/>
              <w:left w:w="100" w:type="dxa"/>
              <w:bottom w:w="60" w:type="dxa"/>
              <w:right w:w="100" w:type="dxa"/>
            </w:tcMar>
          </w:tcPr>
          <w:p w14:paraId="0EFB8951" w14:textId="77777777" w:rsidR="001E45F4" w:rsidRPr="001E45F4" w:rsidRDefault="001E45F4" w:rsidP="00E22BA7">
            <w:pPr>
              <w:spacing w:before="40" w:after="40" w:line="260" w:lineRule="auto"/>
            </w:pPr>
            <w:r w:rsidRPr="001E45F4">
              <w:rPr>
                <w:b/>
                <w:bCs/>
              </w:rPr>
              <w:t>Javno predavanje (8. in 24. mesec)</w:t>
            </w:r>
          </w:p>
        </w:tc>
        <w:tc>
          <w:tcPr>
            <w:tcW w:w="1000" w:type="dxa"/>
            <w:tcMar>
              <w:top w:w="60" w:type="dxa"/>
              <w:left w:w="100" w:type="dxa"/>
              <w:bottom w:w="60" w:type="dxa"/>
              <w:right w:w="100" w:type="dxa"/>
            </w:tcMar>
          </w:tcPr>
          <w:p w14:paraId="62CF9E86" w14:textId="77777777" w:rsidR="001E45F4" w:rsidRPr="001E45F4" w:rsidRDefault="001E45F4" w:rsidP="00E22BA7">
            <w:pPr>
              <w:spacing w:before="40" w:after="40" w:line="260" w:lineRule="auto"/>
              <w:jc w:val="center"/>
            </w:pPr>
          </w:p>
        </w:tc>
        <w:tc>
          <w:tcPr>
            <w:tcW w:w="1000" w:type="dxa"/>
            <w:tcMar>
              <w:top w:w="60" w:type="dxa"/>
              <w:left w:w="100" w:type="dxa"/>
              <w:bottom w:w="60" w:type="dxa"/>
              <w:right w:w="100" w:type="dxa"/>
            </w:tcMar>
          </w:tcPr>
          <w:p w14:paraId="52015A10" w14:textId="77777777" w:rsidR="001E45F4" w:rsidRPr="001E45F4" w:rsidRDefault="001E45F4" w:rsidP="00E22BA7">
            <w:pPr>
              <w:spacing w:before="40" w:after="40" w:line="260" w:lineRule="auto"/>
              <w:jc w:val="center"/>
            </w:pPr>
            <w:r w:rsidRPr="001E45F4">
              <w:t>X</w:t>
            </w:r>
          </w:p>
        </w:tc>
        <w:tc>
          <w:tcPr>
            <w:tcW w:w="1000" w:type="dxa"/>
            <w:tcMar>
              <w:top w:w="60" w:type="dxa"/>
              <w:left w:w="100" w:type="dxa"/>
              <w:bottom w:w="60" w:type="dxa"/>
              <w:right w:w="100" w:type="dxa"/>
            </w:tcMar>
          </w:tcPr>
          <w:p w14:paraId="18E8FA6C" w14:textId="77777777" w:rsidR="001E45F4" w:rsidRPr="001E45F4" w:rsidRDefault="001E45F4" w:rsidP="00E22BA7">
            <w:pPr>
              <w:spacing w:before="40" w:after="40" w:line="260" w:lineRule="auto"/>
              <w:jc w:val="center"/>
            </w:pPr>
          </w:p>
        </w:tc>
        <w:tc>
          <w:tcPr>
            <w:tcW w:w="1000" w:type="dxa"/>
            <w:tcMar>
              <w:top w:w="60" w:type="dxa"/>
              <w:left w:w="100" w:type="dxa"/>
              <w:bottom w:w="60" w:type="dxa"/>
              <w:right w:w="100" w:type="dxa"/>
            </w:tcMar>
          </w:tcPr>
          <w:p w14:paraId="3CDBB636" w14:textId="77777777" w:rsidR="001E45F4" w:rsidRPr="001E45F4" w:rsidRDefault="001E45F4" w:rsidP="00E22BA7">
            <w:pPr>
              <w:spacing w:before="40" w:after="40" w:line="260" w:lineRule="auto"/>
              <w:jc w:val="center"/>
            </w:pPr>
            <w:r w:rsidRPr="001E45F4">
              <w:t>X</w:t>
            </w:r>
          </w:p>
        </w:tc>
        <w:tc>
          <w:tcPr>
            <w:tcW w:w="1000" w:type="dxa"/>
            <w:tcMar>
              <w:top w:w="60" w:type="dxa"/>
              <w:left w:w="100" w:type="dxa"/>
              <w:bottom w:w="60" w:type="dxa"/>
              <w:right w:w="100" w:type="dxa"/>
            </w:tcMar>
          </w:tcPr>
          <w:p w14:paraId="53E9F934" w14:textId="77777777" w:rsidR="001E45F4" w:rsidRPr="001E45F4" w:rsidRDefault="001E45F4" w:rsidP="00E22BA7">
            <w:pPr>
              <w:spacing w:before="40" w:after="40" w:line="260" w:lineRule="auto"/>
              <w:jc w:val="center"/>
            </w:pPr>
          </w:p>
        </w:tc>
        <w:tc>
          <w:tcPr>
            <w:tcW w:w="1000" w:type="dxa"/>
            <w:tcMar>
              <w:top w:w="60" w:type="dxa"/>
              <w:left w:w="100" w:type="dxa"/>
              <w:bottom w:w="60" w:type="dxa"/>
              <w:right w:w="100" w:type="dxa"/>
            </w:tcMar>
          </w:tcPr>
          <w:p w14:paraId="520A1396" w14:textId="77777777" w:rsidR="001E45F4" w:rsidRPr="001E45F4" w:rsidRDefault="001E45F4" w:rsidP="00E22BA7">
            <w:pPr>
              <w:spacing w:before="40" w:after="40" w:line="260" w:lineRule="auto"/>
              <w:jc w:val="center"/>
            </w:pPr>
          </w:p>
        </w:tc>
      </w:tr>
      <w:tr w:rsidR="001E45F4" w:rsidRPr="001E45F4" w14:paraId="4DA7E64C" w14:textId="77777777" w:rsidTr="00E22BA7">
        <w:tc>
          <w:tcPr>
            <w:tcW w:w="3026" w:type="dxa"/>
            <w:shd w:val="clear" w:color="auto" w:fill="F2F2F2"/>
            <w:tcMar>
              <w:top w:w="60" w:type="dxa"/>
              <w:left w:w="100" w:type="dxa"/>
              <w:bottom w:w="60" w:type="dxa"/>
              <w:right w:w="100" w:type="dxa"/>
            </w:tcMar>
          </w:tcPr>
          <w:p w14:paraId="3BB8E4AA" w14:textId="77777777" w:rsidR="001E45F4" w:rsidRPr="001E45F4" w:rsidRDefault="001E45F4" w:rsidP="00E22BA7">
            <w:pPr>
              <w:spacing w:before="40" w:after="40" w:line="260" w:lineRule="auto"/>
            </w:pPr>
            <w:r w:rsidRPr="001E45F4">
              <w:rPr>
                <w:b/>
                <w:bCs/>
              </w:rPr>
              <w:t>Delavnica za javnost (10., 20. in 30. mesec)</w:t>
            </w:r>
          </w:p>
        </w:tc>
        <w:tc>
          <w:tcPr>
            <w:tcW w:w="1000" w:type="dxa"/>
            <w:tcMar>
              <w:top w:w="60" w:type="dxa"/>
              <w:left w:w="100" w:type="dxa"/>
              <w:bottom w:w="60" w:type="dxa"/>
              <w:right w:w="100" w:type="dxa"/>
            </w:tcMar>
          </w:tcPr>
          <w:p w14:paraId="3F2923A0" w14:textId="77777777" w:rsidR="001E45F4" w:rsidRPr="001E45F4" w:rsidRDefault="001E45F4" w:rsidP="00E22BA7">
            <w:pPr>
              <w:spacing w:before="40" w:after="40" w:line="260" w:lineRule="auto"/>
              <w:jc w:val="center"/>
            </w:pPr>
          </w:p>
        </w:tc>
        <w:tc>
          <w:tcPr>
            <w:tcW w:w="1000" w:type="dxa"/>
            <w:tcMar>
              <w:top w:w="60" w:type="dxa"/>
              <w:left w:w="100" w:type="dxa"/>
              <w:bottom w:w="60" w:type="dxa"/>
              <w:right w:w="100" w:type="dxa"/>
            </w:tcMar>
          </w:tcPr>
          <w:p w14:paraId="2848911C" w14:textId="77777777" w:rsidR="001E45F4" w:rsidRPr="001E45F4" w:rsidRDefault="001E45F4" w:rsidP="00E22BA7">
            <w:pPr>
              <w:spacing w:before="40" w:after="40" w:line="260" w:lineRule="auto"/>
              <w:jc w:val="center"/>
            </w:pPr>
            <w:r w:rsidRPr="001E45F4">
              <w:t>X</w:t>
            </w:r>
          </w:p>
        </w:tc>
        <w:tc>
          <w:tcPr>
            <w:tcW w:w="1000" w:type="dxa"/>
            <w:tcMar>
              <w:top w:w="60" w:type="dxa"/>
              <w:left w:w="100" w:type="dxa"/>
              <w:bottom w:w="60" w:type="dxa"/>
              <w:right w:w="100" w:type="dxa"/>
            </w:tcMar>
          </w:tcPr>
          <w:p w14:paraId="02F3ACCD" w14:textId="77777777" w:rsidR="001E45F4" w:rsidRPr="001E45F4" w:rsidRDefault="001E45F4" w:rsidP="00E22BA7">
            <w:pPr>
              <w:spacing w:before="40" w:after="40" w:line="260" w:lineRule="auto"/>
              <w:jc w:val="center"/>
            </w:pPr>
          </w:p>
        </w:tc>
        <w:tc>
          <w:tcPr>
            <w:tcW w:w="1000" w:type="dxa"/>
            <w:tcMar>
              <w:top w:w="60" w:type="dxa"/>
              <w:left w:w="100" w:type="dxa"/>
              <w:bottom w:w="60" w:type="dxa"/>
              <w:right w:w="100" w:type="dxa"/>
            </w:tcMar>
          </w:tcPr>
          <w:p w14:paraId="5938EED7" w14:textId="77777777" w:rsidR="001E45F4" w:rsidRPr="001E45F4" w:rsidRDefault="001E45F4" w:rsidP="00E22BA7">
            <w:pPr>
              <w:spacing w:before="40" w:after="40" w:line="260" w:lineRule="auto"/>
              <w:jc w:val="center"/>
            </w:pPr>
            <w:r w:rsidRPr="001E45F4">
              <w:t>X</w:t>
            </w:r>
          </w:p>
        </w:tc>
        <w:tc>
          <w:tcPr>
            <w:tcW w:w="1000" w:type="dxa"/>
            <w:tcMar>
              <w:top w:w="60" w:type="dxa"/>
              <w:left w:w="100" w:type="dxa"/>
              <w:bottom w:w="60" w:type="dxa"/>
              <w:right w:w="100" w:type="dxa"/>
            </w:tcMar>
          </w:tcPr>
          <w:p w14:paraId="782F9B0D" w14:textId="77777777" w:rsidR="001E45F4" w:rsidRPr="001E45F4" w:rsidRDefault="001E45F4" w:rsidP="00E22BA7">
            <w:pPr>
              <w:spacing w:before="40" w:after="40" w:line="260" w:lineRule="auto"/>
              <w:jc w:val="center"/>
            </w:pPr>
            <w:r w:rsidRPr="001E45F4">
              <w:t>X</w:t>
            </w:r>
          </w:p>
        </w:tc>
        <w:tc>
          <w:tcPr>
            <w:tcW w:w="1000" w:type="dxa"/>
            <w:tcMar>
              <w:top w:w="60" w:type="dxa"/>
              <w:left w:w="100" w:type="dxa"/>
              <w:bottom w:w="60" w:type="dxa"/>
              <w:right w:w="100" w:type="dxa"/>
            </w:tcMar>
          </w:tcPr>
          <w:p w14:paraId="555C369C" w14:textId="77777777" w:rsidR="001E45F4" w:rsidRPr="001E45F4" w:rsidRDefault="001E45F4" w:rsidP="00E22BA7">
            <w:pPr>
              <w:spacing w:before="40" w:after="40" w:line="260" w:lineRule="auto"/>
              <w:jc w:val="center"/>
            </w:pPr>
          </w:p>
        </w:tc>
      </w:tr>
      <w:tr w:rsidR="001E45F4" w:rsidRPr="001E45F4" w14:paraId="7A2E3BA6" w14:textId="77777777" w:rsidTr="00E22BA7">
        <w:tc>
          <w:tcPr>
            <w:tcW w:w="3026" w:type="dxa"/>
            <w:shd w:val="clear" w:color="auto" w:fill="F2F2F2"/>
            <w:tcMar>
              <w:top w:w="60" w:type="dxa"/>
              <w:left w:w="100" w:type="dxa"/>
              <w:bottom w:w="60" w:type="dxa"/>
              <w:right w:w="100" w:type="dxa"/>
            </w:tcMar>
          </w:tcPr>
          <w:p w14:paraId="3D3AD377" w14:textId="77777777" w:rsidR="001E45F4" w:rsidRPr="001E45F4" w:rsidRDefault="001E45F4" w:rsidP="00E22BA7">
            <w:pPr>
              <w:spacing w:before="40" w:after="40" w:line="260" w:lineRule="auto"/>
            </w:pPr>
            <w:r w:rsidRPr="001E45F4">
              <w:rPr>
                <w:b/>
                <w:bCs/>
              </w:rPr>
              <w:t>Mednarodna znanstvena konferenca v Kopru (16. mesec)</w:t>
            </w:r>
          </w:p>
        </w:tc>
        <w:tc>
          <w:tcPr>
            <w:tcW w:w="1000" w:type="dxa"/>
            <w:tcMar>
              <w:top w:w="60" w:type="dxa"/>
              <w:left w:w="100" w:type="dxa"/>
              <w:bottom w:w="60" w:type="dxa"/>
              <w:right w:w="100" w:type="dxa"/>
            </w:tcMar>
          </w:tcPr>
          <w:p w14:paraId="14CF5E9D" w14:textId="77777777" w:rsidR="001E45F4" w:rsidRPr="001E45F4" w:rsidRDefault="001E45F4" w:rsidP="00E22BA7">
            <w:pPr>
              <w:spacing w:before="40" w:after="40" w:line="260" w:lineRule="auto"/>
              <w:jc w:val="center"/>
            </w:pPr>
          </w:p>
        </w:tc>
        <w:tc>
          <w:tcPr>
            <w:tcW w:w="1000" w:type="dxa"/>
            <w:tcMar>
              <w:top w:w="60" w:type="dxa"/>
              <w:left w:w="100" w:type="dxa"/>
              <w:bottom w:w="60" w:type="dxa"/>
              <w:right w:w="100" w:type="dxa"/>
            </w:tcMar>
          </w:tcPr>
          <w:p w14:paraId="726D7377" w14:textId="77777777" w:rsidR="001E45F4" w:rsidRPr="001E45F4" w:rsidRDefault="001E45F4" w:rsidP="00E22BA7">
            <w:pPr>
              <w:spacing w:before="40" w:after="40" w:line="260" w:lineRule="auto"/>
              <w:jc w:val="center"/>
            </w:pPr>
          </w:p>
        </w:tc>
        <w:tc>
          <w:tcPr>
            <w:tcW w:w="1000" w:type="dxa"/>
            <w:tcMar>
              <w:top w:w="60" w:type="dxa"/>
              <w:left w:w="100" w:type="dxa"/>
              <w:bottom w:w="60" w:type="dxa"/>
              <w:right w:w="100" w:type="dxa"/>
            </w:tcMar>
          </w:tcPr>
          <w:p w14:paraId="6BF3928A" w14:textId="77777777" w:rsidR="001E45F4" w:rsidRPr="001E45F4" w:rsidRDefault="001E45F4" w:rsidP="00E22BA7">
            <w:pPr>
              <w:spacing w:before="40" w:after="40" w:line="260" w:lineRule="auto"/>
              <w:jc w:val="center"/>
            </w:pPr>
            <w:r w:rsidRPr="001E45F4">
              <w:t>X</w:t>
            </w:r>
          </w:p>
        </w:tc>
        <w:tc>
          <w:tcPr>
            <w:tcW w:w="1000" w:type="dxa"/>
            <w:tcMar>
              <w:top w:w="60" w:type="dxa"/>
              <w:left w:w="100" w:type="dxa"/>
              <w:bottom w:w="60" w:type="dxa"/>
              <w:right w:w="100" w:type="dxa"/>
            </w:tcMar>
          </w:tcPr>
          <w:p w14:paraId="7A49B124" w14:textId="77777777" w:rsidR="001E45F4" w:rsidRPr="001E45F4" w:rsidRDefault="001E45F4" w:rsidP="00E22BA7">
            <w:pPr>
              <w:spacing w:before="40" w:after="40" w:line="260" w:lineRule="auto"/>
              <w:jc w:val="center"/>
            </w:pPr>
          </w:p>
        </w:tc>
        <w:tc>
          <w:tcPr>
            <w:tcW w:w="1000" w:type="dxa"/>
            <w:tcMar>
              <w:top w:w="60" w:type="dxa"/>
              <w:left w:w="100" w:type="dxa"/>
              <w:bottom w:w="60" w:type="dxa"/>
              <w:right w:w="100" w:type="dxa"/>
            </w:tcMar>
          </w:tcPr>
          <w:p w14:paraId="781D9967" w14:textId="77777777" w:rsidR="001E45F4" w:rsidRPr="001E45F4" w:rsidRDefault="001E45F4" w:rsidP="00E22BA7">
            <w:pPr>
              <w:spacing w:before="40" w:after="40" w:line="260" w:lineRule="auto"/>
              <w:jc w:val="center"/>
            </w:pPr>
          </w:p>
        </w:tc>
        <w:tc>
          <w:tcPr>
            <w:tcW w:w="1000" w:type="dxa"/>
            <w:tcMar>
              <w:top w:w="60" w:type="dxa"/>
              <w:left w:w="100" w:type="dxa"/>
              <w:bottom w:w="60" w:type="dxa"/>
              <w:right w:w="100" w:type="dxa"/>
            </w:tcMar>
          </w:tcPr>
          <w:p w14:paraId="2292F0D7" w14:textId="77777777" w:rsidR="001E45F4" w:rsidRPr="001E45F4" w:rsidRDefault="001E45F4" w:rsidP="00E22BA7">
            <w:pPr>
              <w:spacing w:before="40" w:after="40" w:line="260" w:lineRule="auto"/>
              <w:jc w:val="center"/>
            </w:pPr>
          </w:p>
        </w:tc>
      </w:tr>
      <w:tr w:rsidR="001E45F4" w:rsidRPr="001E45F4" w14:paraId="02E2D731" w14:textId="77777777" w:rsidTr="00E22BA7">
        <w:tc>
          <w:tcPr>
            <w:tcW w:w="3026" w:type="dxa"/>
            <w:shd w:val="clear" w:color="auto" w:fill="F2F2F2"/>
            <w:tcMar>
              <w:top w:w="60" w:type="dxa"/>
              <w:left w:w="100" w:type="dxa"/>
              <w:bottom w:w="60" w:type="dxa"/>
              <w:right w:w="100" w:type="dxa"/>
            </w:tcMar>
          </w:tcPr>
          <w:p w14:paraId="5AB33D73" w14:textId="77777777" w:rsidR="001E45F4" w:rsidRPr="001E45F4" w:rsidRDefault="001E45F4" w:rsidP="00E22BA7">
            <w:pPr>
              <w:spacing w:before="40" w:after="40" w:line="260" w:lineRule="auto"/>
            </w:pPr>
            <w:r w:rsidRPr="001E45F4">
              <w:rPr>
                <w:b/>
                <w:bCs/>
              </w:rPr>
              <w:lastRenderedPageBreak/>
              <w:t>Znanstveni članek v odprtem dostopu (ob zaključku DS2.1, DS2.2, DS2.3)</w:t>
            </w:r>
          </w:p>
        </w:tc>
        <w:tc>
          <w:tcPr>
            <w:tcW w:w="1000" w:type="dxa"/>
            <w:tcMar>
              <w:top w:w="60" w:type="dxa"/>
              <w:left w:w="100" w:type="dxa"/>
              <w:bottom w:w="60" w:type="dxa"/>
              <w:right w:w="100" w:type="dxa"/>
            </w:tcMar>
          </w:tcPr>
          <w:p w14:paraId="29493F38" w14:textId="77777777" w:rsidR="001E45F4" w:rsidRPr="001E45F4" w:rsidRDefault="001E45F4" w:rsidP="00E22BA7">
            <w:pPr>
              <w:spacing w:before="40" w:after="40" w:line="260" w:lineRule="auto"/>
              <w:jc w:val="center"/>
            </w:pPr>
          </w:p>
        </w:tc>
        <w:tc>
          <w:tcPr>
            <w:tcW w:w="1000" w:type="dxa"/>
            <w:tcMar>
              <w:top w:w="60" w:type="dxa"/>
              <w:left w:w="100" w:type="dxa"/>
              <w:bottom w:w="60" w:type="dxa"/>
              <w:right w:w="100" w:type="dxa"/>
            </w:tcMar>
          </w:tcPr>
          <w:p w14:paraId="7A0B0408" w14:textId="77777777" w:rsidR="001E45F4" w:rsidRPr="001E45F4" w:rsidRDefault="001E45F4" w:rsidP="00E22BA7">
            <w:pPr>
              <w:spacing w:before="40" w:after="40" w:line="260" w:lineRule="auto"/>
              <w:jc w:val="center"/>
            </w:pPr>
          </w:p>
        </w:tc>
        <w:tc>
          <w:tcPr>
            <w:tcW w:w="1000" w:type="dxa"/>
            <w:tcMar>
              <w:top w:w="60" w:type="dxa"/>
              <w:left w:w="100" w:type="dxa"/>
              <w:bottom w:w="60" w:type="dxa"/>
              <w:right w:w="100" w:type="dxa"/>
            </w:tcMar>
          </w:tcPr>
          <w:p w14:paraId="13A6AC0F" w14:textId="77777777" w:rsidR="001E45F4" w:rsidRPr="001E45F4" w:rsidRDefault="001E45F4" w:rsidP="00E22BA7">
            <w:pPr>
              <w:spacing w:before="40" w:after="40" w:line="260" w:lineRule="auto"/>
              <w:jc w:val="center"/>
            </w:pPr>
            <w:r w:rsidRPr="001E45F4">
              <w:t>X</w:t>
            </w:r>
          </w:p>
        </w:tc>
        <w:tc>
          <w:tcPr>
            <w:tcW w:w="1000" w:type="dxa"/>
            <w:tcMar>
              <w:top w:w="60" w:type="dxa"/>
              <w:left w:w="100" w:type="dxa"/>
              <w:bottom w:w="60" w:type="dxa"/>
              <w:right w:w="100" w:type="dxa"/>
            </w:tcMar>
          </w:tcPr>
          <w:p w14:paraId="7C236661" w14:textId="77777777" w:rsidR="001E45F4" w:rsidRPr="001E45F4" w:rsidRDefault="001E45F4" w:rsidP="00E22BA7">
            <w:pPr>
              <w:spacing w:before="40" w:after="40" w:line="260" w:lineRule="auto"/>
              <w:jc w:val="center"/>
            </w:pPr>
            <w:r w:rsidRPr="001E45F4">
              <w:t>X</w:t>
            </w:r>
          </w:p>
        </w:tc>
        <w:tc>
          <w:tcPr>
            <w:tcW w:w="1000" w:type="dxa"/>
            <w:tcMar>
              <w:top w:w="60" w:type="dxa"/>
              <w:left w:w="100" w:type="dxa"/>
              <w:bottom w:w="60" w:type="dxa"/>
              <w:right w:w="100" w:type="dxa"/>
            </w:tcMar>
          </w:tcPr>
          <w:p w14:paraId="751B9A82" w14:textId="77777777" w:rsidR="001E45F4" w:rsidRPr="001E45F4" w:rsidRDefault="001E45F4" w:rsidP="00E22BA7">
            <w:pPr>
              <w:spacing w:before="40" w:after="40" w:line="260" w:lineRule="auto"/>
              <w:jc w:val="center"/>
            </w:pPr>
            <w:r w:rsidRPr="001E45F4">
              <w:t>X</w:t>
            </w:r>
          </w:p>
        </w:tc>
        <w:tc>
          <w:tcPr>
            <w:tcW w:w="1000" w:type="dxa"/>
            <w:tcMar>
              <w:top w:w="60" w:type="dxa"/>
              <w:left w:w="100" w:type="dxa"/>
              <w:bottom w:w="60" w:type="dxa"/>
              <w:right w:w="100" w:type="dxa"/>
            </w:tcMar>
          </w:tcPr>
          <w:p w14:paraId="3F03766C" w14:textId="77777777" w:rsidR="001E45F4" w:rsidRPr="001E45F4" w:rsidRDefault="001E45F4" w:rsidP="00E22BA7">
            <w:pPr>
              <w:spacing w:before="40" w:after="40" w:line="260" w:lineRule="auto"/>
              <w:jc w:val="center"/>
            </w:pPr>
          </w:p>
        </w:tc>
      </w:tr>
      <w:tr w:rsidR="001E45F4" w:rsidRPr="001E45F4" w14:paraId="7BBCDAB9" w14:textId="77777777" w:rsidTr="00E22BA7">
        <w:tc>
          <w:tcPr>
            <w:tcW w:w="3026" w:type="dxa"/>
            <w:shd w:val="clear" w:color="auto" w:fill="F2F2F2"/>
            <w:tcMar>
              <w:top w:w="60" w:type="dxa"/>
              <w:left w:w="100" w:type="dxa"/>
              <w:bottom w:w="60" w:type="dxa"/>
              <w:right w:w="100" w:type="dxa"/>
            </w:tcMar>
          </w:tcPr>
          <w:p w14:paraId="536630FE" w14:textId="77777777" w:rsidR="001E45F4" w:rsidRPr="001E45F4" w:rsidRDefault="001E45F4" w:rsidP="00E22BA7">
            <w:pPr>
              <w:spacing w:before="40" w:after="40" w:line="260" w:lineRule="auto"/>
            </w:pPr>
            <w:r w:rsidRPr="001E45F4">
              <w:rPr>
                <w:b/>
                <w:bCs/>
              </w:rPr>
              <w:t>Nastopi na mednarodnih znanstvenih srečanjih drugih organizatorjev</w:t>
            </w:r>
          </w:p>
        </w:tc>
        <w:tc>
          <w:tcPr>
            <w:tcW w:w="1000" w:type="dxa"/>
            <w:tcMar>
              <w:top w:w="60" w:type="dxa"/>
              <w:left w:w="100" w:type="dxa"/>
              <w:bottom w:w="60" w:type="dxa"/>
              <w:right w:w="100" w:type="dxa"/>
            </w:tcMar>
          </w:tcPr>
          <w:p w14:paraId="127250FA" w14:textId="77777777" w:rsidR="001E45F4" w:rsidRPr="001E45F4" w:rsidRDefault="001E45F4" w:rsidP="00E22BA7">
            <w:pPr>
              <w:spacing w:before="40" w:after="40" w:line="260" w:lineRule="auto"/>
              <w:jc w:val="center"/>
            </w:pPr>
          </w:p>
        </w:tc>
        <w:tc>
          <w:tcPr>
            <w:tcW w:w="1000" w:type="dxa"/>
            <w:tcMar>
              <w:top w:w="60" w:type="dxa"/>
              <w:left w:w="100" w:type="dxa"/>
              <w:bottom w:w="60" w:type="dxa"/>
              <w:right w:w="100" w:type="dxa"/>
            </w:tcMar>
          </w:tcPr>
          <w:p w14:paraId="469942FD" w14:textId="77777777" w:rsidR="001E45F4" w:rsidRPr="001E45F4" w:rsidRDefault="001E45F4" w:rsidP="00E22BA7">
            <w:pPr>
              <w:spacing w:before="40" w:after="40" w:line="260" w:lineRule="auto"/>
              <w:jc w:val="center"/>
            </w:pPr>
            <w:r w:rsidRPr="001E45F4">
              <w:t>X</w:t>
            </w:r>
          </w:p>
        </w:tc>
        <w:tc>
          <w:tcPr>
            <w:tcW w:w="1000" w:type="dxa"/>
            <w:tcMar>
              <w:top w:w="60" w:type="dxa"/>
              <w:left w:w="100" w:type="dxa"/>
              <w:bottom w:w="60" w:type="dxa"/>
              <w:right w:w="100" w:type="dxa"/>
            </w:tcMar>
          </w:tcPr>
          <w:p w14:paraId="00ABB849" w14:textId="77777777" w:rsidR="001E45F4" w:rsidRPr="001E45F4" w:rsidRDefault="001E45F4" w:rsidP="00E22BA7">
            <w:pPr>
              <w:spacing w:before="40" w:after="40" w:line="260" w:lineRule="auto"/>
              <w:jc w:val="center"/>
            </w:pPr>
            <w:r w:rsidRPr="001E45F4">
              <w:t>X</w:t>
            </w:r>
          </w:p>
        </w:tc>
        <w:tc>
          <w:tcPr>
            <w:tcW w:w="1000" w:type="dxa"/>
            <w:tcMar>
              <w:top w:w="60" w:type="dxa"/>
              <w:left w:w="100" w:type="dxa"/>
              <w:bottom w:w="60" w:type="dxa"/>
              <w:right w:w="100" w:type="dxa"/>
            </w:tcMar>
          </w:tcPr>
          <w:p w14:paraId="56C969DD" w14:textId="77777777" w:rsidR="001E45F4" w:rsidRPr="001E45F4" w:rsidRDefault="001E45F4" w:rsidP="00E22BA7">
            <w:pPr>
              <w:spacing w:before="40" w:after="40" w:line="260" w:lineRule="auto"/>
              <w:jc w:val="center"/>
            </w:pPr>
            <w:r w:rsidRPr="001E45F4">
              <w:t>X</w:t>
            </w:r>
          </w:p>
        </w:tc>
        <w:tc>
          <w:tcPr>
            <w:tcW w:w="1000" w:type="dxa"/>
            <w:tcMar>
              <w:top w:w="60" w:type="dxa"/>
              <w:left w:w="100" w:type="dxa"/>
              <w:bottom w:w="60" w:type="dxa"/>
              <w:right w:w="100" w:type="dxa"/>
            </w:tcMar>
          </w:tcPr>
          <w:p w14:paraId="07EF169C" w14:textId="77777777" w:rsidR="001E45F4" w:rsidRPr="001E45F4" w:rsidRDefault="001E45F4" w:rsidP="00E22BA7">
            <w:pPr>
              <w:spacing w:before="40" w:after="40" w:line="260" w:lineRule="auto"/>
              <w:jc w:val="center"/>
            </w:pPr>
            <w:r w:rsidRPr="001E45F4">
              <w:t>X</w:t>
            </w:r>
          </w:p>
        </w:tc>
        <w:tc>
          <w:tcPr>
            <w:tcW w:w="1000" w:type="dxa"/>
            <w:tcMar>
              <w:top w:w="60" w:type="dxa"/>
              <w:left w:w="100" w:type="dxa"/>
              <w:bottom w:w="60" w:type="dxa"/>
              <w:right w:w="100" w:type="dxa"/>
            </w:tcMar>
          </w:tcPr>
          <w:p w14:paraId="7A431D02" w14:textId="77777777" w:rsidR="001E45F4" w:rsidRPr="001E45F4" w:rsidRDefault="001E45F4" w:rsidP="00E22BA7">
            <w:pPr>
              <w:spacing w:before="40" w:after="40" w:line="260" w:lineRule="auto"/>
              <w:jc w:val="center"/>
            </w:pPr>
            <w:r w:rsidRPr="001E45F4">
              <w:t>X</w:t>
            </w:r>
          </w:p>
        </w:tc>
      </w:tr>
      <w:tr w:rsidR="001E45F4" w:rsidRPr="001E45F4" w14:paraId="2369FF3F" w14:textId="77777777" w:rsidTr="00E22BA7">
        <w:tc>
          <w:tcPr>
            <w:tcW w:w="3026" w:type="dxa"/>
            <w:shd w:val="clear" w:color="auto" w:fill="F2F2F2"/>
            <w:tcMar>
              <w:top w:w="60" w:type="dxa"/>
              <w:left w:w="100" w:type="dxa"/>
              <w:bottom w:w="60" w:type="dxa"/>
              <w:right w:w="100" w:type="dxa"/>
            </w:tcMar>
          </w:tcPr>
          <w:p w14:paraId="171FD4EF" w14:textId="77777777" w:rsidR="001E45F4" w:rsidRPr="001E45F4" w:rsidRDefault="001E45F4" w:rsidP="00E22BA7">
            <w:pPr>
              <w:spacing w:before="40" w:after="40" w:line="260" w:lineRule="auto"/>
            </w:pPr>
            <w:r w:rsidRPr="001E45F4">
              <w:rPr>
                <w:b/>
                <w:bCs/>
              </w:rPr>
              <w:t>Poljudni prispevki in intervjuji</w:t>
            </w:r>
          </w:p>
        </w:tc>
        <w:tc>
          <w:tcPr>
            <w:tcW w:w="1000" w:type="dxa"/>
            <w:tcMar>
              <w:top w:w="60" w:type="dxa"/>
              <w:left w:w="100" w:type="dxa"/>
              <w:bottom w:w="60" w:type="dxa"/>
              <w:right w:w="100" w:type="dxa"/>
            </w:tcMar>
          </w:tcPr>
          <w:p w14:paraId="3B3893B1" w14:textId="77777777" w:rsidR="001E45F4" w:rsidRPr="001E45F4" w:rsidRDefault="001E45F4" w:rsidP="00E22BA7">
            <w:pPr>
              <w:spacing w:before="40" w:after="40" w:line="260" w:lineRule="auto"/>
              <w:jc w:val="center"/>
            </w:pPr>
          </w:p>
        </w:tc>
        <w:tc>
          <w:tcPr>
            <w:tcW w:w="1000" w:type="dxa"/>
            <w:tcMar>
              <w:top w:w="60" w:type="dxa"/>
              <w:left w:w="100" w:type="dxa"/>
              <w:bottom w:w="60" w:type="dxa"/>
              <w:right w:w="100" w:type="dxa"/>
            </w:tcMar>
          </w:tcPr>
          <w:p w14:paraId="0486AFFE" w14:textId="77777777" w:rsidR="001E45F4" w:rsidRPr="001E45F4" w:rsidRDefault="001E45F4" w:rsidP="00E22BA7">
            <w:pPr>
              <w:spacing w:before="40" w:after="40" w:line="260" w:lineRule="auto"/>
              <w:jc w:val="center"/>
            </w:pPr>
            <w:r w:rsidRPr="001E45F4">
              <w:t>X</w:t>
            </w:r>
          </w:p>
        </w:tc>
        <w:tc>
          <w:tcPr>
            <w:tcW w:w="1000" w:type="dxa"/>
            <w:tcMar>
              <w:top w:w="60" w:type="dxa"/>
              <w:left w:w="100" w:type="dxa"/>
              <w:bottom w:w="60" w:type="dxa"/>
              <w:right w:w="100" w:type="dxa"/>
            </w:tcMar>
          </w:tcPr>
          <w:p w14:paraId="3E1A49B6" w14:textId="77777777" w:rsidR="001E45F4" w:rsidRPr="001E45F4" w:rsidRDefault="001E45F4" w:rsidP="00E22BA7">
            <w:pPr>
              <w:spacing w:before="40" w:after="40" w:line="260" w:lineRule="auto"/>
              <w:jc w:val="center"/>
            </w:pPr>
            <w:r w:rsidRPr="001E45F4">
              <w:t>X</w:t>
            </w:r>
          </w:p>
        </w:tc>
        <w:tc>
          <w:tcPr>
            <w:tcW w:w="1000" w:type="dxa"/>
            <w:tcMar>
              <w:top w:w="60" w:type="dxa"/>
              <w:left w:w="100" w:type="dxa"/>
              <w:bottom w:w="60" w:type="dxa"/>
              <w:right w:w="100" w:type="dxa"/>
            </w:tcMar>
          </w:tcPr>
          <w:p w14:paraId="118AABED" w14:textId="77777777" w:rsidR="001E45F4" w:rsidRPr="001E45F4" w:rsidRDefault="001E45F4" w:rsidP="00E22BA7">
            <w:pPr>
              <w:spacing w:before="40" w:after="40" w:line="260" w:lineRule="auto"/>
              <w:jc w:val="center"/>
            </w:pPr>
            <w:r w:rsidRPr="001E45F4">
              <w:t>X</w:t>
            </w:r>
          </w:p>
        </w:tc>
        <w:tc>
          <w:tcPr>
            <w:tcW w:w="1000" w:type="dxa"/>
            <w:tcMar>
              <w:top w:w="60" w:type="dxa"/>
              <w:left w:w="100" w:type="dxa"/>
              <w:bottom w:w="60" w:type="dxa"/>
              <w:right w:w="100" w:type="dxa"/>
            </w:tcMar>
          </w:tcPr>
          <w:p w14:paraId="0FF270A7" w14:textId="77777777" w:rsidR="001E45F4" w:rsidRPr="001E45F4" w:rsidRDefault="001E45F4" w:rsidP="00E22BA7">
            <w:pPr>
              <w:spacing w:before="40" w:after="40" w:line="260" w:lineRule="auto"/>
              <w:jc w:val="center"/>
            </w:pPr>
            <w:r w:rsidRPr="001E45F4">
              <w:t>X</w:t>
            </w:r>
          </w:p>
        </w:tc>
        <w:tc>
          <w:tcPr>
            <w:tcW w:w="1000" w:type="dxa"/>
            <w:tcMar>
              <w:top w:w="60" w:type="dxa"/>
              <w:left w:w="100" w:type="dxa"/>
              <w:bottom w:w="60" w:type="dxa"/>
              <w:right w:w="100" w:type="dxa"/>
            </w:tcMar>
          </w:tcPr>
          <w:p w14:paraId="62D86A11" w14:textId="77777777" w:rsidR="001E45F4" w:rsidRPr="001E45F4" w:rsidRDefault="001E45F4" w:rsidP="00E22BA7">
            <w:pPr>
              <w:spacing w:before="40" w:after="40" w:line="260" w:lineRule="auto"/>
              <w:jc w:val="center"/>
            </w:pPr>
            <w:r w:rsidRPr="001E45F4">
              <w:t>X</w:t>
            </w:r>
          </w:p>
        </w:tc>
      </w:tr>
      <w:tr w:rsidR="001E45F4" w:rsidRPr="001E45F4" w14:paraId="354B546B" w14:textId="77777777" w:rsidTr="00E22BA7">
        <w:tc>
          <w:tcPr>
            <w:tcW w:w="3026" w:type="dxa"/>
            <w:shd w:val="clear" w:color="auto" w:fill="F2F2F2"/>
            <w:tcMar>
              <w:top w:w="60" w:type="dxa"/>
              <w:left w:w="100" w:type="dxa"/>
              <w:bottom w:w="60" w:type="dxa"/>
              <w:right w:w="100" w:type="dxa"/>
            </w:tcMar>
          </w:tcPr>
          <w:p w14:paraId="3471CB09" w14:textId="77777777" w:rsidR="001E45F4" w:rsidRPr="001E45F4" w:rsidRDefault="001E45F4" w:rsidP="00E22BA7">
            <w:pPr>
              <w:spacing w:before="40" w:after="40" w:line="260" w:lineRule="auto"/>
            </w:pPr>
            <w:r w:rsidRPr="001E45F4">
              <w:rPr>
                <w:b/>
                <w:bCs/>
              </w:rPr>
              <w:t xml:space="preserve">Objava kritične izdaje </w:t>
            </w:r>
            <w:r w:rsidRPr="001E45F4">
              <w:rPr>
                <w:b/>
                <w:bCs/>
                <w:i/>
                <w:iCs/>
              </w:rPr>
              <w:t>Liber Niger</w:t>
            </w:r>
            <w:r w:rsidRPr="001E45F4">
              <w:rPr>
                <w:b/>
                <w:bCs/>
              </w:rPr>
              <w:t xml:space="preserve"> in predstavitvi v Kopru in Benetkah</w:t>
            </w:r>
          </w:p>
        </w:tc>
        <w:tc>
          <w:tcPr>
            <w:tcW w:w="1000" w:type="dxa"/>
            <w:tcMar>
              <w:top w:w="60" w:type="dxa"/>
              <w:left w:w="100" w:type="dxa"/>
              <w:bottom w:w="60" w:type="dxa"/>
              <w:right w:w="100" w:type="dxa"/>
            </w:tcMar>
          </w:tcPr>
          <w:p w14:paraId="0C86E620" w14:textId="77777777" w:rsidR="001E45F4" w:rsidRPr="001E45F4" w:rsidRDefault="001E45F4" w:rsidP="00E22BA7">
            <w:pPr>
              <w:spacing w:before="40" w:after="40" w:line="260" w:lineRule="auto"/>
              <w:jc w:val="center"/>
            </w:pPr>
          </w:p>
        </w:tc>
        <w:tc>
          <w:tcPr>
            <w:tcW w:w="1000" w:type="dxa"/>
            <w:tcMar>
              <w:top w:w="60" w:type="dxa"/>
              <w:left w:w="100" w:type="dxa"/>
              <w:bottom w:w="60" w:type="dxa"/>
              <w:right w:w="100" w:type="dxa"/>
            </w:tcMar>
          </w:tcPr>
          <w:p w14:paraId="2E37028A" w14:textId="77777777" w:rsidR="001E45F4" w:rsidRPr="001E45F4" w:rsidRDefault="001E45F4" w:rsidP="00E22BA7">
            <w:pPr>
              <w:spacing w:before="40" w:after="40" w:line="260" w:lineRule="auto"/>
              <w:jc w:val="center"/>
            </w:pPr>
          </w:p>
        </w:tc>
        <w:tc>
          <w:tcPr>
            <w:tcW w:w="1000" w:type="dxa"/>
            <w:tcMar>
              <w:top w:w="60" w:type="dxa"/>
              <w:left w:w="100" w:type="dxa"/>
              <w:bottom w:w="60" w:type="dxa"/>
              <w:right w:w="100" w:type="dxa"/>
            </w:tcMar>
          </w:tcPr>
          <w:p w14:paraId="0F69225B" w14:textId="77777777" w:rsidR="001E45F4" w:rsidRPr="001E45F4" w:rsidRDefault="001E45F4" w:rsidP="00E22BA7">
            <w:pPr>
              <w:spacing w:before="40" w:after="40" w:line="260" w:lineRule="auto"/>
              <w:jc w:val="center"/>
            </w:pPr>
          </w:p>
        </w:tc>
        <w:tc>
          <w:tcPr>
            <w:tcW w:w="1000" w:type="dxa"/>
            <w:tcMar>
              <w:top w:w="60" w:type="dxa"/>
              <w:left w:w="100" w:type="dxa"/>
              <w:bottom w:w="60" w:type="dxa"/>
              <w:right w:w="100" w:type="dxa"/>
            </w:tcMar>
          </w:tcPr>
          <w:p w14:paraId="4F57B5B4" w14:textId="77777777" w:rsidR="001E45F4" w:rsidRPr="001E45F4" w:rsidRDefault="001E45F4" w:rsidP="00E22BA7">
            <w:pPr>
              <w:spacing w:before="40" w:after="40" w:line="260" w:lineRule="auto"/>
              <w:jc w:val="center"/>
            </w:pPr>
          </w:p>
        </w:tc>
        <w:tc>
          <w:tcPr>
            <w:tcW w:w="1000" w:type="dxa"/>
            <w:tcMar>
              <w:top w:w="60" w:type="dxa"/>
              <w:left w:w="100" w:type="dxa"/>
              <w:bottom w:w="60" w:type="dxa"/>
              <w:right w:w="100" w:type="dxa"/>
            </w:tcMar>
          </w:tcPr>
          <w:p w14:paraId="72E2A084" w14:textId="77777777" w:rsidR="001E45F4" w:rsidRPr="001E45F4" w:rsidRDefault="001E45F4" w:rsidP="00E22BA7">
            <w:pPr>
              <w:spacing w:before="40" w:after="40" w:line="260" w:lineRule="auto"/>
              <w:jc w:val="center"/>
            </w:pPr>
          </w:p>
        </w:tc>
        <w:tc>
          <w:tcPr>
            <w:tcW w:w="1000" w:type="dxa"/>
            <w:tcMar>
              <w:top w:w="60" w:type="dxa"/>
              <w:left w:w="100" w:type="dxa"/>
              <w:bottom w:w="60" w:type="dxa"/>
              <w:right w:w="100" w:type="dxa"/>
            </w:tcMar>
          </w:tcPr>
          <w:p w14:paraId="7B34D7E5" w14:textId="77777777" w:rsidR="001E45F4" w:rsidRPr="001E45F4" w:rsidRDefault="001E45F4" w:rsidP="00E22BA7">
            <w:pPr>
              <w:spacing w:before="40" w:after="40" w:line="260" w:lineRule="auto"/>
              <w:jc w:val="center"/>
            </w:pPr>
            <w:r w:rsidRPr="001E45F4">
              <w:t>X</w:t>
            </w:r>
          </w:p>
        </w:tc>
      </w:tr>
      <w:tr w:rsidR="001E45F4" w:rsidRPr="001E45F4" w14:paraId="4545DF53" w14:textId="77777777" w:rsidTr="00E22BA7">
        <w:tc>
          <w:tcPr>
            <w:tcW w:w="3026" w:type="dxa"/>
            <w:shd w:val="clear" w:color="auto" w:fill="F2F2F2"/>
            <w:tcMar>
              <w:top w:w="60" w:type="dxa"/>
              <w:left w:w="100" w:type="dxa"/>
              <w:bottom w:w="60" w:type="dxa"/>
              <w:right w:w="100" w:type="dxa"/>
            </w:tcMar>
          </w:tcPr>
          <w:p w14:paraId="25F259D3" w14:textId="77777777" w:rsidR="001E45F4" w:rsidRPr="001E45F4" w:rsidRDefault="001E45F4" w:rsidP="00E22BA7">
            <w:pPr>
              <w:spacing w:before="40" w:after="40" w:line="260" w:lineRule="auto"/>
            </w:pPr>
            <w:r w:rsidRPr="001E45F4">
              <w:rPr>
                <w:b/>
                <w:bCs/>
              </w:rPr>
              <w:t xml:space="preserve">Deponiranje objav v </w:t>
            </w:r>
            <w:proofErr w:type="spellStart"/>
            <w:r w:rsidRPr="001E45F4">
              <w:rPr>
                <w:b/>
                <w:bCs/>
              </w:rPr>
              <w:t>repozitorij</w:t>
            </w:r>
            <w:proofErr w:type="spellEnd"/>
            <w:r w:rsidRPr="001E45F4">
              <w:rPr>
                <w:b/>
                <w:bCs/>
              </w:rPr>
              <w:t xml:space="preserve"> in vnos v COBISS/SICRIS</w:t>
            </w:r>
          </w:p>
        </w:tc>
        <w:tc>
          <w:tcPr>
            <w:tcW w:w="1000" w:type="dxa"/>
            <w:tcMar>
              <w:top w:w="60" w:type="dxa"/>
              <w:left w:w="100" w:type="dxa"/>
              <w:bottom w:w="60" w:type="dxa"/>
              <w:right w:w="100" w:type="dxa"/>
            </w:tcMar>
          </w:tcPr>
          <w:p w14:paraId="5D6CBC08" w14:textId="77777777" w:rsidR="001E45F4" w:rsidRPr="001E45F4" w:rsidRDefault="001E45F4" w:rsidP="00E22BA7">
            <w:pPr>
              <w:spacing w:before="40" w:after="40" w:line="260" w:lineRule="auto"/>
              <w:jc w:val="center"/>
            </w:pPr>
          </w:p>
        </w:tc>
        <w:tc>
          <w:tcPr>
            <w:tcW w:w="1000" w:type="dxa"/>
            <w:tcMar>
              <w:top w:w="60" w:type="dxa"/>
              <w:left w:w="100" w:type="dxa"/>
              <w:bottom w:w="60" w:type="dxa"/>
              <w:right w:w="100" w:type="dxa"/>
            </w:tcMar>
          </w:tcPr>
          <w:p w14:paraId="2F766A94" w14:textId="77777777" w:rsidR="001E45F4" w:rsidRPr="001E45F4" w:rsidRDefault="001E45F4" w:rsidP="00E22BA7">
            <w:pPr>
              <w:spacing w:before="40" w:after="40" w:line="260" w:lineRule="auto"/>
              <w:jc w:val="center"/>
            </w:pPr>
          </w:p>
        </w:tc>
        <w:tc>
          <w:tcPr>
            <w:tcW w:w="1000" w:type="dxa"/>
            <w:tcMar>
              <w:top w:w="60" w:type="dxa"/>
              <w:left w:w="100" w:type="dxa"/>
              <w:bottom w:w="60" w:type="dxa"/>
              <w:right w:w="100" w:type="dxa"/>
            </w:tcMar>
          </w:tcPr>
          <w:p w14:paraId="6CE38A47" w14:textId="77777777" w:rsidR="001E45F4" w:rsidRPr="001E45F4" w:rsidRDefault="001E45F4" w:rsidP="00E22BA7">
            <w:pPr>
              <w:spacing w:before="40" w:after="40" w:line="260" w:lineRule="auto"/>
              <w:jc w:val="center"/>
            </w:pPr>
            <w:r w:rsidRPr="001E45F4">
              <w:t>X</w:t>
            </w:r>
          </w:p>
        </w:tc>
        <w:tc>
          <w:tcPr>
            <w:tcW w:w="1000" w:type="dxa"/>
            <w:tcMar>
              <w:top w:w="60" w:type="dxa"/>
              <w:left w:w="100" w:type="dxa"/>
              <w:bottom w:w="60" w:type="dxa"/>
              <w:right w:w="100" w:type="dxa"/>
            </w:tcMar>
          </w:tcPr>
          <w:p w14:paraId="703CAFD0" w14:textId="77777777" w:rsidR="001E45F4" w:rsidRPr="001E45F4" w:rsidRDefault="001E45F4" w:rsidP="00E22BA7">
            <w:pPr>
              <w:spacing w:before="40" w:after="40" w:line="260" w:lineRule="auto"/>
              <w:jc w:val="center"/>
            </w:pPr>
            <w:r w:rsidRPr="001E45F4">
              <w:t>X</w:t>
            </w:r>
          </w:p>
        </w:tc>
        <w:tc>
          <w:tcPr>
            <w:tcW w:w="1000" w:type="dxa"/>
            <w:tcMar>
              <w:top w:w="60" w:type="dxa"/>
              <w:left w:w="100" w:type="dxa"/>
              <w:bottom w:w="60" w:type="dxa"/>
              <w:right w:w="100" w:type="dxa"/>
            </w:tcMar>
          </w:tcPr>
          <w:p w14:paraId="6331BFAA" w14:textId="77777777" w:rsidR="001E45F4" w:rsidRPr="001E45F4" w:rsidRDefault="001E45F4" w:rsidP="00E22BA7">
            <w:pPr>
              <w:spacing w:before="40" w:after="40" w:line="260" w:lineRule="auto"/>
              <w:jc w:val="center"/>
            </w:pPr>
            <w:r w:rsidRPr="001E45F4">
              <w:t>X</w:t>
            </w:r>
          </w:p>
        </w:tc>
        <w:tc>
          <w:tcPr>
            <w:tcW w:w="1000" w:type="dxa"/>
            <w:tcMar>
              <w:top w:w="60" w:type="dxa"/>
              <w:left w:w="100" w:type="dxa"/>
              <w:bottom w:w="60" w:type="dxa"/>
              <w:right w:w="100" w:type="dxa"/>
            </w:tcMar>
          </w:tcPr>
          <w:p w14:paraId="0692B567" w14:textId="77777777" w:rsidR="001E45F4" w:rsidRPr="001E45F4" w:rsidRDefault="001E45F4" w:rsidP="00E22BA7">
            <w:pPr>
              <w:spacing w:before="40" w:after="40" w:line="260" w:lineRule="auto"/>
              <w:jc w:val="center"/>
            </w:pPr>
            <w:r w:rsidRPr="001E45F4">
              <w:t>X</w:t>
            </w:r>
          </w:p>
        </w:tc>
      </w:tr>
    </w:tbl>
    <w:p w14:paraId="0A568D29" w14:textId="77777777" w:rsidR="009E137C" w:rsidRDefault="009E137C" w:rsidP="009E137C">
      <w:pPr>
        <w:spacing w:line="360" w:lineRule="auto"/>
        <w:rPr>
          <w:b/>
          <w:bCs/>
        </w:rPr>
      </w:pPr>
    </w:p>
    <w:p w14:paraId="3572254E" w14:textId="1CBCF35F" w:rsidR="009E137C" w:rsidRPr="00FF0E58" w:rsidRDefault="009E137C" w:rsidP="007D4E28">
      <w:pPr>
        <w:pStyle w:val="Naslov1"/>
        <w:numPr>
          <w:ilvl w:val="0"/>
          <w:numId w:val="5"/>
        </w:numPr>
        <w:spacing w:line="360" w:lineRule="auto"/>
        <w:rPr>
          <w:rFonts w:ascii="Times New Roman" w:hAnsi="Times New Roman" w:cs="Times New Roman"/>
          <w:sz w:val="36"/>
          <w:szCs w:val="36"/>
        </w:rPr>
      </w:pPr>
      <w:bookmarkStart w:id="8" w:name="_Toc236040313"/>
      <w:r w:rsidRPr="00FF0E58">
        <w:rPr>
          <w:rFonts w:ascii="Times New Roman" w:hAnsi="Times New Roman" w:cs="Times New Roman"/>
          <w:sz w:val="36"/>
          <w:szCs w:val="36"/>
        </w:rPr>
        <w:t>Odgovornosti</w:t>
      </w:r>
      <w:bookmarkEnd w:id="8"/>
      <w:r w:rsidRPr="00FF0E58">
        <w:rPr>
          <w:rFonts w:ascii="Times New Roman" w:hAnsi="Times New Roman" w:cs="Times New Roman"/>
          <w:sz w:val="36"/>
          <w:szCs w:val="36"/>
        </w:rPr>
        <w:t xml:space="preserve"> </w:t>
      </w:r>
    </w:p>
    <w:p w14:paraId="5D4C5CC7" w14:textId="77777777" w:rsidR="00431B0A" w:rsidRPr="00431B0A" w:rsidRDefault="00431B0A" w:rsidP="00BB3BD5">
      <w:pPr>
        <w:pStyle w:val="pdq2pgselectionanchorcontainer"/>
        <w:spacing w:line="360" w:lineRule="auto"/>
        <w:jc w:val="both"/>
        <w:rPr>
          <w:rStyle w:val="Krepko"/>
          <w:b w:val="0"/>
          <w:bCs w:val="0"/>
        </w:rPr>
      </w:pPr>
      <w:bookmarkStart w:id="9" w:name="_Toc236040314"/>
      <w:r w:rsidRPr="00431B0A">
        <w:rPr>
          <w:rStyle w:val="Krepko"/>
          <w:b w:val="0"/>
          <w:bCs w:val="0"/>
        </w:rPr>
        <w:t>Komunikacijske aktivnosti koordinira vodja projekta dr. Josip Banić, ki odgovarja za vsebinsko pravilnost vseh sporočil, nastopa kot glavni govorec projekta ter skrbi za usklajenost komuniciranja z raziskovalnim delom.</w:t>
      </w:r>
    </w:p>
    <w:p w14:paraId="0DE0AA91" w14:textId="77777777" w:rsidR="00FD51BF" w:rsidRDefault="00FD51BF" w:rsidP="00BB3BD5">
      <w:pPr>
        <w:pStyle w:val="pdq2pgselectionanchorcontainer"/>
        <w:spacing w:line="360" w:lineRule="auto"/>
        <w:jc w:val="both"/>
      </w:pPr>
      <w:proofErr w:type="spellStart"/>
      <w:r>
        <w:t>Komunikatorka</w:t>
      </w:r>
      <w:proofErr w:type="spellEnd"/>
      <w:r>
        <w:t xml:space="preserve"> znanosti ZRS Koper sodeluje pri načrtovanju in izvajanju komunikacijskih aktivnosti projekta. V sodelovanju z vodjo projekta pripravlja komunikacijske vsebine, koordinira njihovo izvedbo ter skrbi za dosledno izvajanje komunikacijskega načrta.</w:t>
      </w:r>
    </w:p>
    <w:p w14:paraId="6F13AB46" w14:textId="3FC1EE53" w:rsidR="00431B0A" w:rsidRPr="00431B0A" w:rsidRDefault="00431B0A" w:rsidP="00BB3BD5">
      <w:pPr>
        <w:pStyle w:val="pdq2pgselectionanchorcontainer"/>
        <w:spacing w:line="360" w:lineRule="auto"/>
        <w:jc w:val="both"/>
      </w:pPr>
      <w:r w:rsidRPr="00431B0A">
        <w:rPr>
          <w:rStyle w:val="Krepko"/>
          <w:b w:val="0"/>
          <w:bCs w:val="0"/>
        </w:rPr>
        <w:t>Tehnično izvedbo komuniciranja prevzame Služba za odnose z javnostmi ZRS Koper</w:t>
      </w:r>
      <w:r w:rsidRPr="00431B0A">
        <w:t>, ki skrbi za vzdrževanje spletnega razdelka projekta, pripravo in razpošiljanje sporočil za javnost, stike z mediji ter organizacijsko in promocijsko podporo dogodkom.</w:t>
      </w:r>
    </w:p>
    <w:p w14:paraId="609E92E4" w14:textId="77777777" w:rsidR="00431B0A" w:rsidRPr="00431B0A" w:rsidRDefault="00431B0A" w:rsidP="00BB3BD5">
      <w:pPr>
        <w:pStyle w:val="Navadensplet"/>
        <w:spacing w:line="360" w:lineRule="auto"/>
        <w:jc w:val="both"/>
      </w:pPr>
      <w:r w:rsidRPr="00431B0A">
        <w:rPr>
          <w:rStyle w:val="Krepko"/>
          <w:b w:val="0"/>
          <w:bCs w:val="0"/>
        </w:rPr>
        <w:lastRenderedPageBreak/>
        <w:t>Za vsebinsko pripravo posameznih dogodkov</w:t>
      </w:r>
      <w:r w:rsidRPr="00431B0A">
        <w:t xml:space="preserve"> so glede na svoja področja odgovorni člani projektne skupine. Doktorska kandidata Urban Orel in Sara Hajdinac sodelujeta pri pripravi vsebin za splet in družbena omrežja ter tako pridobivata izkušnje na področju komuniciranja znanosti.</w:t>
      </w:r>
    </w:p>
    <w:p w14:paraId="5F4EF5A3" w14:textId="77777777" w:rsidR="009518BF" w:rsidRPr="009518BF" w:rsidRDefault="009518BF" w:rsidP="009518BF">
      <w:pPr>
        <w:pStyle w:val="pdq2pgselectionanchorcontainer"/>
        <w:spacing w:line="360" w:lineRule="auto"/>
        <w:rPr>
          <w:b/>
          <w:bCs/>
        </w:rPr>
      </w:pPr>
      <w:r w:rsidRPr="009518BF">
        <w:rPr>
          <w:rStyle w:val="Krepko"/>
          <w:b w:val="0"/>
          <w:bCs w:val="0"/>
        </w:rPr>
        <w:t>Vse objave, gradiva in dogodki bodo vsebovali navedbo sofinanciranja ARIS v skladu z 2. poglavjem tega načrta, za dosledno uporabo pa odgovarja vodja projekta.</w:t>
      </w:r>
    </w:p>
    <w:p w14:paraId="40C6CC32" w14:textId="62B8D5F2" w:rsidR="009E137C" w:rsidRPr="00FF0E58" w:rsidRDefault="009E137C" w:rsidP="00FF0E58">
      <w:pPr>
        <w:pStyle w:val="Naslov1"/>
        <w:numPr>
          <w:ilvl w:val="0"/>
          <w:numId w:val="5"/>
        </w:numPr>
        <w:rPr>
          <w:rFonts w:ascii="Times New Roman" w:hAnsi="Times New Roman" w:cs="Times New Roman"/>
          <w:sz w:val="36"/>
          <w:szCs w:val="36"/>
        </w:rPr>
      </w:pPr>
      <w:r w:rsidRPr="00FF0E58">
        <w:rPr>
          <w:rFonts w:ascii="Times New Roman" w:hAnsi="Times New Roman" w:cs="Times New Roman"/>
          <w:sz w:val="36"/>
          <w:szCs w:val="36"/>
        </w:rPr>
        <w:t>Kazalniki uspešnosti</w:t>
      </w:r>
      <w:bookmarkEnd w:id="9"/>
      <w:r w:rsidRPr="00FF0E58">
        <w:rPr>
          <w:rFonts w:ascii="Times New Roman" w:hAnsi="Times New Roman" w:cs="Times New Roman"/>
          <w:sz w:val="36"/>
          <w:szCs w:val="36"/>
        </w:rPr>
        <w:t xml:space="preserve"> </w:t>
      </w:r>
    </w:p>
    <w:p w14:paraId="00A37A00" w14:textId="77777777" w:rsidR="00E450E1" w:rsidRDefault="00E450E1" w:rsidP="007D4E28">
      <w:pPr>
        <w:spacing w:line="360" w:lineRule="auto"/>
        <w:rPr>
          <w:lang w:val="en-US"/>
        </w:rPr>
      </w:pPr>
    </w:p>
    <w:p w14:paraId="1FBD09AA" w14:textId="0C1E4757" w:rsidR="00E35E92" w:rsidRPr="00E35E92" w:rsidRDefault="00E35E92" w:rsidP="007D4E28">
      <w:pPr>
        <w:spacing w:line="360" w:lineRule="auto"/>
        <w:rPr>
          <w:lang w:val="en-US"/>
        </w:rPr>
      </w:pPr>
      <w:proofErr w:type="spellStart"/>
      <w:r w:rsidRPr="00E35E92">
        <w:rPr>
          <w:lang w:val="en-US"/>
        </w:rPr>
        <w:t>Kazalniki</w:t>
      </w:r>
      <w:proofErr w:type="spellEnd"/>
      <w:r w:rsidRPr="00E35E92">
        <w:rPr>
          <w:lang w:val="en-US"/>
        </w:rPr>
        <w:t xml:space="preserve"> so </w:t>
      </w:r>
      <w:proofErr w:type="spellStart"/>
      <w:r w:rsidRPr="00E35E92">
        <w:rPr>
          <w:lang w:val="en-US"/>
        </w:rPr>
        <w:t>zastavljeni</w:t>
      </w:r>
      <w:proofErr w:type="spellEnd"/>
      <w:r w:rsidRPr="00E35E92">
        <w:rPr>
          <w:lang w:val="en-US"/>
        </w:rPr>
        <w:t xml:space="preserve"> </w:t>
      </w:r>
      <w:proofErr w:type="spellStart"/>
      <w:r w:rsidRPr="00E35E92">
        <w:rPr>
          <w:lang w:val="en-US"/>
        </w:rPr>
        <w:t>preprosto</w:t>
      </w:r>
      <w:proofErr w:type="spellEnd"/>
      <w:r w:rsidRPr="00E35E92">
        <w:rPr>
          <w:lang w:val="en-US"/>
        </w:rPr>
        <w:t xml:space="preserve">, </w:t>
      </w:r>
      <w:proofErr w:type="spellStart"/>
      <w:r w:rsidRPr="00E35E92">
        <w:rPr>
          <w:lang w:val="en-US"/>
        </w:rPr>
        <w:t>merljivo</w:t>
      </w:r>
      <w:proofErr w:type="spellEnd"/>
      <w:r w:rsidRPr="00E35E92">
        <w:rPr>
          <w:lang w:val="en-US"/>
        </w:rPr>
        <w:t xml:space="preserve"> in </w:t>
      </w:r>
      <w:proofErr w:type="spellStart"/>
      <w:r w:rsidRPr="00E35E92">
        <w:rPr>
          <w:lang w:val="en-US"/>
        </w:rPr>
        <w:t>sorazmerno</w:t>
      </w:r>
      <w:proofErr w:type="spellEnd"/>
      <w:r w:rsidRPr="00E35E92">
        <w:rPr>
          <w:lang w:val="en-US"/>
        </w:rPr>
        <w:t xml:space="preserve"> z </w:t>
      </w:r>
      <w:proofErr w:type="spellStart"/>
      <w:r w:rsidRPr="00E35E92">
        <w:rPr>
          <w:lang w:val="en-US"/>
        </w:rPr>
        <w:t>obsegom</w:t>
      </w:r>
      <w:proofErr w:type="spellEnd"/>
      <w:r w:rsidRPr="00E35E92">
        <w:rPr>
          <w:lang w:val="en-US"/>
        </w:rPr>
        <w:t xml:space="preserve"> </w:t>
      </w:r>
      <w:proofErr w:type="spellStart"/>
      <w:r w:rsidRPr="00E35E92">
        <w:rPr>
          <w:lang w:val="en-US"/>
        </w:rPr>
        <w:t>projekta</w:t>
      </w:r>
      <w:proofErr w:type="spellEnd"/>
      <w:r w:rsidRPr="00E35E92">
        <w:rPr>
          <w:lang w:val="en-US"/>
        </w:rPr>
        <w:t xml:space="preserve"> ter </w:t>
      </w:r>
      <w:proofErr w:type="spellStart"/>
      <w:r w:rsidRPr="00E35E92">
        <w:rPr>
          <w:lang w:val="en-US"/>
        </w:rPr>
        <w:t>velikostjo</w:t>
      </w:r>
      <w:proofErr w:type="spellEnd"/>
      <w:r w:rsidRPr="00E35E92">
        <w:rPr>
          <w:lang w:val="en-US"/>
        </w:rPr>
        <w:t xml:space="preserve"> </w:t>
      </w:r>
      <w:proofErr w:type="spellStart"/>
      <w:r w:rsidRPr="00E35E92">
        <w:rPr>
          <w:lang w:val="en-US"/>
        </w:rPr>
        <w:t>ciljnih</w:t>
      </w:r>
      <w:proofErr w:type="spellEnd"/>
      <w:r w:rsidRPr="00E35E92">
        <w:rPr>
          <w:lang w:val="en-US"/>
        </w:rPr>
        <w:t xml:space="preserve"> </w:t>
      </w:r>
      <w:proofErr w:type="spellStart"/>
      <w:r w:rsidRPr="00E35E92">
        <w:rPr>
          <w:lang w:val="en-US"/>
        </w:rPr>
        <w:t>javnosti</w:t>
      </w:r>
      <w:proofErr w:type="spellEnd"/>
      <w:r w:rsidRPr="00E35E92">
        <w:rPr>
          <w:lang w:val="en-US"/>
        </w:rPr>
        <w:t xml:space="preserve">. </w:t>
      </w:r>
      <w:proofErr w:type="spellStart"/>
      <w:r w:rsidRPr="00E35E92">
        <w:rPr>
          <w:lang w:val="en-US"/>
        </w:rPr>
        <w:t>Namenjeni</w:t>
      </w:r>
      <w:proofErr w:type="spellEnd"/>
      <w:r w:rsidRPr="00E35E92">
        <w:rPr>
          <w:lang w:val="en-US"/>
        </w:rPr>
        <w:t xml:space="preserve"> so </w:t>
      </w:r>
      <w:proofErr w:type="spellStart"/>
      <w:r w:rsidRPr="00E35E92">
        <w:rPr>
          <w:lang w:val="en-US"/>
        </w:rPr>
        <w:t>osnovnemu</w:t>
      </w:r>
      <w:proofErr w:type="spellEnd"/>
      <w:r w:rsidRPr="00E35E92">
        <w:rPr>
          <w:lang w:val="en-US"/>
        </w:rPr>
        <w:t xml:space="preserve"> </w:t>
      </w:r>
      <w:proofErr w:type="spellStart"/>
      <w:r w:rsidRPr="00E35E92">
        <w:rPr>
          <w:lang w:val="en-US"/>
        </w:rPr>
        <w:t>spremljanju</w:t>
      </w:r>
      <w:proofErr w:type="spellEnd"/>
      <w:r w:rsidRPr="00E35E92">
        <w:rPr>
          <w:lang w:val="en-US"/>
        </w:rPr>
        <w:t xml:space="preserve"> </w:t>
      </w:r>
      <w:proofErr w:type="spellStart"/>
      <w:r w:rsidRPr="00E35E92">
        <w:rPr>
          <w:lang w:val="en-US"/>
        </w:rPr>
        <w:t>dosega</w:t>
      </w:r>
      <w:proofErr w:type="spellEnd"/>
      <w:r w:rsidRPr="00E35E92">
        <w:rPr>
          <w:lang w:val="en-US"/>
        </w:rPr>
        <w:t xml:space="preserve"> in </w:t>
      </w:r>
      <w:proofErr w:type="spellStart"/>
      <w:r w:rsidRPr="00E35E92">
        <w:rPr>
          <w:lang w:val="en-US"/>
        </w:rPr>
        <w:t>izvedbe</w:t>
      </w:r>
      <w:proofErr w:type="spellEnd"/>
      <w:r w:rsidRPr="00E35E92">
        <w:rPr>
          <w:lang w:val="en-US"/>
        </w:rPr>
        <w:t xml:space="preserve"> </w:t>
      </w:r>
      <w:proofErr w:type="spellStart"/>
      <w:r w:rsidRPr="00E35E92">
        <w:rPr>
          <w:lang w:val="en-US"/>
        </w:rPr>
        <w:t>komunikacijskih</w:t>
      </w:r>
      <w:proofErr w:type="spellEnd"/>
      <w:r w:rsidRPr="00E35E92">
        <w:rPr>
          <w:lang w:val="en-US"/>
        </w:rPr>
        <w:t xml:space="preserve"> </w:t>
      </w:r>
      <w:proofErr w:type="spellStart"/>
      <w:r w:rsidRPr="00E35E92">
        <w:rPr>
          <w:lang w:val="en-US"/>
        </w:rPr>
        <w:t>aktivnosti</w:t>
      </w:r>
      <w:proofErr w:type="spellEnd"/>
      <w:r w:rsidRPr="00E35E92">
        <w:rPr>
          <w:lang w:val="en-US"/>
        </w:rPr>
        <w:t xml:space="preserve">, ne pa </w:t>
      </w:r>
      <w:proofErr w:type="spellStart"/>
      <w:r w:rsidRPr="00E35E92">
        <w:rPr>
          <w:lang w:val="en-US"/>
        </w:rPr>
        <w:t>podrobnemu</w:t>
      </w:r>
      <w:proofErr w:type="spellEnd"/>
      <w:r w:rsidRPr="00E35E92">
        <w:rPr>
          <w:lang w:val="en-US"/>
        </w:rPr>
        <w:t xml:space="preserve"> </w:t>
      </w:r>
      <w:proofErr w:type="spellStart"/>
      <w:r w:rsidRPr="00E35E92">
        <w:rPr>
          <w:lang w:val="en-US"/>
        </w:rPr>
        <w:t>vrednotenju</w:t>
      </w:r>
      <w:proofErr w:type="spellEnd"/>
      <w:r w:rsidRPr="00E35E92">
        <w:rPr>
          <w:lang w:val="en-US"/>
        </w:rPr>
        <w:t xml:space="preserve"> </w:t>
      </w:r>
      <w:proofErr w:type="spellStart"/>
      <w:r w:rsidRPr="00E35E92">
        <w:rPr>
          <w:lang w:val="en-US"/>
        </w:rPr>
        <w:t>njihovega</w:t>
      </w:r>
      <w:proofErr w:type="spellEnd"/>
      <w:r w:rsidRPr="00E35E92">
        <w:rPr>
          <w:lang w:val="en-US"/>
        </w:rPr>
        <w:t xml:space="preserve"> </w:t>
      </w:r>
      <w:proofErr w:type="spellStart"/>
      <w:r w:rsidRPr="00E35E92">
        <w:rPr>
          <w:lang w:val="en-US"/>
        </w:rPr>
        <w:t>učinka</w:t>
      </w:r>
      <w:proofErr w:type="spellEnd"/>
      <w:r w:rsidRPr="00E35E92">
        <w:rPr>
          <w:lang w:val="en-US"/>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26"/>
        <w:gridCol w:w="2600"/>
        <w:gridCol w:w="3200"/>
      </w:tblGrid>
      <w:tr w:rsidR="00E35E92" w:rsidRPr="00E35E92" w14:paraId="73DD56D8" w14:textId="77777777" w:rsidTr="00E22BA7">
        <w:trPr>
          <w:tblHeader/>
        </w:trPr>
        <w:tc>
          <w:tcPr>
            <w:tcW w:w="3226" w:type="dxa"/>
            <w:shd w:val="clear" w:color="auto" w:fill="D9D9D9"/>
            <w:tcMar>
              <w:top w:w="60" w:type="dxa"/>
              <w:left w:w="100" w:type="dxa"/>
              <w:bottom w:w="60" w:type="dxa"/>
              <w:right w:w="100" w:type="dxa"/>
            </w:tcMar>
          </w:tcPr>
          <w:p w14:paraId="322889E9" w14:textId="77777777" w:rsidR="00E35E92" w:rsidRPr="00E35E92" w:rsidRDefault="00E35E92" w:rsidP="00E35E92">
            <w:pPr>
              <w:spacing w:line="360" w:lineRule="auto"/>
              <w:rPr>
                <w:lang w:val="en-US"/>
              </w:rPr>
            </w:pPr>
            <w:proofErr w:type="spellStart"/>
            <w:r w:rsidRPr="00E35E92">
              <w:rPr>
                <w:b/>
                <w:bCs/>
                <w:lang w:val="en-US"/>
              </w:rPr>
              <w:t>Kazalnik</w:t>
            </w:r>
            <w:proofErr w:type="spellEnd"/>
          </w:p>
        </w:tc>
        <w:tc>
          <w:tcPr>
            <w:tcW w:w="2600" w:type="dxa"/>
            <w:shd w:val="clear" w:color="auto" w:fill="D9D9D9"/>
            <w:tcMar>
              <w:top w:w="60" w:type="dxa"/>
              <w:left w:w="100" w:type="dxa"/>
              <w:bottom w:w="60" w:type="dxa"/>
              <w:right w:w="100" w:type="dxa"/>
            </w:tcMar>
          </w:tcPr>
          <w:p w14:paraId="583F909A" w14:textId="77777777" w:rsidR="00E35E92" w:rsidRPr="00E35E92" w:rsidRDefault="00E35E92" w:rsidP="00E35E92">
            <w:pPr>
              <w:spacing w:line="360" w:lineRule="auto"/>
              <w:rPr>
                <w:lang w:val="en-US"/>
              </w:rPr>
            </w:pPr>
            <w:proofErr w:type="spellStart"/>
            <w:r w:rsidRPr="00E35E92">
              <w:rPr>
                <w:b/>
                <w:bCs/>
                <w:lang w:val="en-US"/>
              </w:rPr>
              <w:t>Ciljna</w:t>
            </w:r>
            <w:proofErr w:type="spellEnd"/>
            <w:r w:rsidRPr="00E35E92">
              <w:rPr>
                <w:b/>
                <w:bCs/>
                <w:lang w:val="en-US"/>
              </w:rPr>
              <w:t xml:space="preserve"> </w:t>
            </w:r>
            <w:proofErr w:type="spellStart"/>
            <w:r w:rsidRPr="00E35E92">
              <w:rPr>
                <w:b/>
                <w:bCs/>
                <w:lang w:val="en-US"/>
              </w:rPr>
              <w:t>vrednost</w:t>
            </w:r>
            <w:proofErr w:type="spellEnd"/>
            <w:r w:rsidRPr="00E35E92">
              <w:rPr>
                <w:b/>
                <w:bCs/>
                <w:lang w:val="en-US"/>
              </w:rPr>
              <w:t xml:space="preserve"> (</w:t>
            </w:r>
            <w:proofErr w:type="spellStart"/>
            <w:r w:rsidRPr="00E35E92">
              <w:rPr>
                <w:b/>
                <w:bCs/>
                <w:lang w:val="en-US"/>
              </w:rPr>
              <w:t>ob</w:t>
            </w:r>
            <w:proofErr w:type="spellEnd"/>
            <w:r w:rsidRPr="00E35E92">
              <w:rPr>
                <w:b/>
                <w:bCs/>
                <w:lang w:val="en-US"/>
              </w:rPr>
              <w:t xml:space="preserve"> </w:t>
            </w:r>
            <w:proofErr w:type="spellStart"/>
            <w:r w:rsidRPr="00E35E92">
              <w:rPr>
                <w:b/>
                <w:bCs/>
                <w:lang w:val="en-US"/>
              </w:rPr>
              <w:t>koncu</w:t>
            </w:r>
            <w:proofErr w:type="spellEnd"/>
            <w:r w:rsidRPr="00E35E92">
              <w:rPr>
                <w:b/>
                <w:bCs/>
                <w:lang w:val="en-US"/>
              </w:rPr>
              <w:t xml:space="preserve"> </w:t>
            </w:r>
            <w:proofErr w:type="spellStart"/>
            <w:r w:rsidRPr="00E35E92">
              <w:rPr>
                <w:b/>
                <w:bCs/>
                <w:lang w:val="en-US"/>
              </w:rPr>
              <w:t>projekta</w:t>
            </w:r>
            <w:proofErr w:type="spellEnd"/>
            <w:r w:rsidRPr="00E35E92">
              <w:rPr>
                <w:b/>
                <w:bCs/>
                <w:lang w:val="en-US"/>
              </w:rPr>
              <w:t>)</w:t>
            </w:r>
          </w:p>
        </w:tc>
        <w:tc>
          <w:tcPr>
            <w:tcW w:w="3200" w:type="dxa"/>
            <w:shd w:val="clear" w:color="auto" w:fill="D9D9D9"/>
            <w:tcMar>
              <w:top w:w="60" w:type="dxa"/>
              <w:left w:w="100" w:type="dxa"/>
              <w:bottom w:w="60" w:type="dxa"/>
              <w:right w:w="100" w:type="dxa"/>
            </w:tcMar>
          </w:tcPr>
          <w:p w14:paraId="199B3F6F" w14:textId="77777777" w:rsidR="00E35E92" w:rsidRPr="00E35E92" w:rsidRDefault="00E35E92" w:rsidP="00E35E92">
            <w:pPr>
              <w:spacing w:line="360" w:lineRule="auto"/>
              <w:rPr>
                <w:lang w:val="en-US"/>
              </w:rPr>
            </w:pPr>
            <w:proofErr w:type="spellStart"/>
            <w:r w:rsidRPr="00E35E92">
              <w:rPr>
                <w:b/>
                <w:bCs/>
                <w:lang w:val="en-US"/>
              </w:rPr>
              <w:t>Način</w:t>
            </w:r>
            <w:proofErr w:type="spellEnd"/>
            <w:r w:rsidRPr="00E35E92">
              <w:rPr>
                <w:b/>
                <w:bCs/>
                <w:lang w:val="en-US"/>
              </w:rPr>
              <w:t xml:space="preserve"> </w:t>
            </w:r>
            <w:proofErr w:type="spellStart"/>
            <w:r w:rsidRPr="00E35E92">
              <w:rPr>
                <w:b/>
                <w:bCs/>
                <w:lang w:val="en-US"/>
              </w:rPr>
              <w:t>spremljanja</w:t>
            </w:r>
            <w:proofErr w:type="spellEnd"/>
          </w:p>
        </w:tc>
      </w:tr>
      <w:tr w:rsidR="00E35E92" w:rsidRPr="00E35E92" w14:paraId="2AF62A96" w14:textId="77777777" w:rsidTr="00E22BA7">
        <w:tc>
          <w:tcPr>
            <w:tcW w:w="3226" w:type="dxa"/>
            <w:shd w:val="clear" w:color="auto" w:fill="F2F2F2"/>
            <w:tcMar>
              <w:top w:w="60" w:type="dxa"/>
              <w:left w:w="100" w:type="dxa"/>
              <w:bottom w:w="60" w:type="dxa"/>
              <w:right w:w="100" w:type="dxa"/>
            </w:tcMar>
          </w:tcPr>
          <w:p w14:paraId="2AB1347A" w14:textId="77777777" w:rsidR="00E35E92" w:rsidRPr="00E35E92" w:rsidRDefault="00E35E92" w:rsidP="00E35E92">
            <w:pPr>
              <w:spacing w:line="360" w:lineRule="auto"/>
              <w:rPr>
                <w:lang w:val="en-US"/>
              </w:rPr>
            </w:pPr>
            <w:proofErr w:type="spellStart"/>
            <w:r w:rsidRPr="00E35E92">
              <w:rPr>
                <w:b/>
                <w:bCs/>
                <w:lang w:val="en-US"/>
              </w:rPr>
              <w:t>Recenzirane</w:t>
            </w:r>
            <w:proofErr w:type="spellEnd"/>
            <w:r w:rsidRPr="00E35E92">
              <w:rPr>
                <w:b/>
                <w:bCs/>
                <w:lang w:val="en-US"/>
              </w:rPr>
              <w:t xml:space="preserve"> </w:t>
            </w:r>
            <w:proofErr w:type="spellStart"/>
            <w:r w:rsidRPr="00E35E92">
              <w:rPr>
                <w:b/>
                <w:bCs/>
                <w:lang w:val="en-US"/>
              </w:rPr>
              <w:t>znanstvene</w:t>
            </w:r>
            <w:proofErr w:type="spellEnd"/>
            <w:r w:rsidRPr="00E35E92">
              <w:rPr>
                <w:b/>
                <w:bCs/>
                <w:lang w:val="en-US"/>
              </w:rPr>
              <w:t xml:space="preserve"> </w:t>
            </w:r>
            <w:proofErr w:type="spellStart"/>
            <w:r w:rsidRPr="00E35E92">
              <w:rPr>
                <w:b/>
                <w:bCs/>
                <w:lang w:val="en-US"/>
              </w:rPr>
              <w:t>objave</w:t>
            </w:r>
            <w:proofErr w:type="spellEnd"/>
            <w:r w:rsidRPr="00E35E92">
              <w:rPr>
                <w:b/>
                <w:bCs/>
                <w:lang w:val="en-US"/>
              </w:rPr>
              <w:t xml:space="preserve"> v </w:t>
            </w:r>
            <w:proofErr w:type="spellStart"/>
            <w:r w:rsidRPr="00E35E92">
              <w:rPr>
                <w:b/>
                <w:bCs/>
                <w:lang w:val="en-US"/>
              </w:rPr>
              <w:t>odprtem</w:t>
            </w:r>
            <w:proofErr w:type="spellEnd"/>
            <w:r w:rsidRPr="00E35E92">
              <w:rPr>
                <w:b/>
                <w:bCs/>
                <w:lang w:val="en-US"/>
              </w:rPr>
              <w:t xml:space="preserve"> </w:t>
            </w:r>
            <w:proofErr w:type="spellStart"/>
            <w:r w:rsidRPr="00E35E92">
              <w:rPr>
                <w:b/>
                <w:bCs/>
                <w:lang w:val="en-US"/>
              </w:rPr>
              <w:t>dostopu</w:t>
            </w:r>
            <w:proofErr w:type="spellEnd"/>
          </w:p>
        </w:tc>
        <w:tc>
          <w:tcPr>
            <w:tcW w:w="2600" w:type="dxa"/>
            <w:tcMar>
              <w:top w:w="60" w:type="dxa"/>
              <w:left w:w="100" w:type="dxa"/>
              <w:bottom w:w="60" w:type="dxa"/>
              <w:right w:w="100" w:type="dxa"/>
            </w:tcMar>
          </w:tcPr>
          <w:p w14:paraId="6B36F992" w14:textId="77777777" w:rsidR="00E35E92" w:rsidRPr="00E35E92" w:rsidRDefault="00E35E92" w:rsidP="00E35E92">
            <w:pPr>
              <w:spacing w:line="360" w:lineRule="auto"/>
              <w:rPr>
                <w:lang w:val="en-US"/>
              </w:rPr>
            </w:pPr>
            <w:proofErr w:type="spellStart"/>
            <w:r w:rsidRPr="00E35E92">
              <w:rPr>
                <w:lang w:val="en-US"/>
              </w:rPr>
              <w:t>najmanj</w:t>
            </w:r>
            <w:proofErr w:type="spellEnd"/>
            <w:r w:rsidRPr="00E35E92">
              <w:rPr>
                <w:lang w:val="en-US"/>
              </w:rPr>
              <w:t xml:space="preserve"> 3 </w:t>
            </w:r>
            <w:proofErr w:type="spellStart"/>
            <w:r w:rsidRPr="00E35E92">
              <w:rPr>
                <w:lang w:val="en-US"/>
              </w:rPr>
              <w:t>članki</w:t>
            </w:r>
            <w:proofErr w:type="spellEnd"/>
            <w:r w:rsidRPr="00E35E92">
              <w:rPr>
                <w:lang w:val="en-US"/>
              </w:rPr>
              <w:t xml:space="preserve"> in 1 </w:t>
            </w:r>
            <w:proofErr w:type="spellStart"/>
            <w:r w:rsidRPr="00E35E92">
              <w:rPr>
                <w:lang w:val="en-US"/>
              </w:rPr>
              <w:t>kritična</w:t>
            </w:r>
            <w:proofErr w:type="spellEnd"/>
            <w:r w:rsidRPr="00E35E92">
              <w:rPr>
                <w:lang w:val="en-US"/>
              </w:rPr>
              <w:t xml:space="preserve"> </w:t>
            </w:r>
            <w:proofErr w:type="spellStart"/>
            <w:r w:rsidRPr="00E35E92">
              <w:rPr>
                <w:lang w:val="en-US"/>
              </w:rPr>
              <w:t>izdaja</w:t>
            </w:r>
            <w:proofErr w:type="spellEnd"/>
            <w:r w:rsidRPr="00E35E92">
              <w:rPr>
                <w:lang w:val="en-US"/>
              </w:rPr>
              <w:t xml:space="preserve"> </w:t>
            </w:r>
            <w:proofErr w:type="spellStart"/>
            <w:r w:rsidRPr="00E35E92">
              <w:rPr>
                <w:lang w:val="en-US"/>
              </w:rPr>
              <w:t>vira</w:t>
            </w:r>
            <w:proofErr w:type="spellEnd"/>
          </w:p>
        </w:tc>
        <w:tc>
          <w:tcPr>
            <w:tcW w:w="3200" w:type="dxa"/>
            <w:tcMar>
              <w:top w:w="60" w:type="dxa"/>
              <w:left w:w="100" w:type="dxa"/>
              <w:bottom w:w="60" w:type="dxa"/>
              <w:right w:w="100" w:type="dxa"/>
            </w:tcMar>
          </w:tcPr>
          <w:p w14:paraId="37113A4B" w14:textId="77777777" w:rsidR="00E35E92" w:rsidRPr="00E35E92" w:rsidRDefault="00E35E92" w:rsidP="00E35E92">
            <w:pPr>
              <w:spacing w:line="360" w:lineRule="auto"/>
              <w:rPr>
                <w:lang w:val="en-US"/>
              </w:rPr>
            </w:pPr>
            <w:proofErr w:type="spellStart"/>
            <w:r w:rsidRPr="00E35E92">
              <w:rPr>
                <w:lang w:val="en-US"/>
              </w:rPr>
              <w:t>evidenca</w:t>
            </w:r>
            <w:proofErr w:type="spellEnd"/>
            <w:r w:rsidRPr="00E35E92">
              <w:rPr>
                <w:lang w:val="en-US"/>
              </w:rPr>
              <w:t xml:space="preserve"> v COBISS/SICRIS in </w:t>
            </w:r>
            <w:proofErr w:type="spellStart"/>
            <w:r w:rsidRPr="00E35E92">
              <w:rPr>
                <w:lang w:val="en-US"/>
              </w:rPr>
              <w:t>repozitoriju</w:t>
            </w:r>
            <w:proofErr w:type="spellEnd"/>
            <w:r w:rsidRPr="00E35E92">
              <w:rPr>
                <w:lang w:val="en-US"/>
              </w:rPr>
              <w:t xml:space="preserve"> ZRS Koper</w:t>
            </w:r>
          </w:p>
        </w:tc>
      </w:tr>
      <w:tr w:rsidR="00E35E92" w:rsidRPr="00E35E92" w14:paraId="0024870B" w14:textId="77777777" w:rsidTr="00E22BA7">
        <w:tc>
          <w:tcPr>
            <w:tcW w:w="3226" w:type="dxa"/>
            <w:shd w:val="clear" w:color="auto" w:fill="F2F2F2"/>
            <w:tcMar>
              <w:top w:w="60" w:type="dxa"/>
              <w:left w:w="100" w:type="dxa"/>
              <w:bottom w:w="60" w:type="dxa"/>
              <w:right w:w="100" w:type="dxa"/>
            </w:tcMar>
          </w:tcPr>
          <w:p w14:paraId="40CC8014" w14:textId="77777777" w:rsidR="00E35E92" w:rsidRPr="00E35E92" w:rsidRDefault="00E35E92" w:rsidP="00E35E92">
            <w:pPr>
              <w:spacing w:line="360" w:lineRule="auto"/>
              <w:rPr>
                <w:lang w:val="en-US"/>
              </w:rPr>
            </w:pPr>
            <w:proofErr w:type="spellStart"/>
            <w:r w:rsidRPr="00E35E92">
              <w:rPr>
                <w:b/>
                <w:bCs/>
                <w:lang w:val="en-US"/>
              </w:rPr>
              <w:t>Nastopi</w:t>
            </w:r>
            <w:proofErr w:type="spellEnd"/>
            <w:r w:rsidRPr="00E35E92">
              <w:rPr>
                <w:b/>
                <w:bCs/>
                <w:lang w:val="en-US"/>
              </w:rPr>
              <w:t xml:space="preserve"> </w:t>
            </w:r>
            <w:proofErr w:type="spellStart"/>
            <w:r w:rsidRPr="00E35E92">
              <w:rPr>
                <w:b/>
                <w:bCs/>
                <w:lang w:val="en-US"/>
              </w:rPr>
              <w:t>članov</w:t>
            </w:r>
            <w:proofErr w:type="spellEnd"/>
            <w:r w:rsidRPr="00E35E92">
              <w:rPr>
                <w:b/>
                <w:bCs/>
                <w:lang w:val="en-US"/>
              </w:rPr>
              <w:t xml:space="preserve"> </w:t>
            </w:r>
            <w:proofErr w:type="spellStart"/>
            <w:r w:rsidRPr="00E35E92">
              <w:rPr>
                <w:b/>
                <w:bCs/>
                <w:lang w:val="en-US"/>
              </w:rPr>
              <w:t>skupine</w:t>
            </w:r>
            <w:proofErr w:type="spellEnd"/>
            <w:r w:rsidRPr="00E35E92">
              <w:rPr>
                <w:b/>
                <w:bCs/>
                <w:lang w:val="en-US"/>
              </w:rPr>
              <w:t xml:space="preserve"> </w:t>
            </w:r>
            <w:proofErr w:type="spellStart"/>
            <w:r w:rsidRPr="00E35E92">
              <w:rPr>
                <w:b/>
                <w:bCs/>
                <w:lang w:val="en-US"/>
              </w:rPr>
              <w:t>na</w:t>
            </w:r>
            <w:proofErr w:type="spellEnd"/>
            <w:r w:rsidRPr="00E35E92">
              <w:rPr>
                <w:b/>
                <w:bCs/>
                <w:lang w:val="en-US"/>
              </w:rPr>
              <w:t xml:space="preserve"> </w:t>
            </w:r>
            <w:proofErr w:type="spellStart"/>
            <w:r w:rsidRPr="00E35E92">
              <w:rPr>
                <w:b/>
                <w:bCs/>
                <w:lang w:val="en-US"/>
              </w:rPr>
              <w:t>mednarodnih</w:t>
            </w:r>
            <w:proofErr w:type="spellEnd"/>
            <w:r w:rsidRPr="00E35E92">
              <w:rPr>
                <w:b/>
                <w:bCs/>
                <w:lang w:val="en-US"/>
              </w:rPr>
              <w:t xml:space="preserve"> </w:t>
            </w:r>
            <w:proofErr w:type="spellStart"/>
            <w:r w:rsidRPr="00E35E92">
              <w:rPr>
                <w:b/>
                <w:bCs/>
                <w:lang w:val="en-US"/>
              </w:rPr>
              <w:t>znanstvenih</w:t>
            </w:r>
            <w:proofErr w:type="spellEnd"/>
            <w:r w:rsidRPr="00E35E92">
              <w:rPr>
                <w:b/>
                <w:bCs/>
                <w:lang w:val="en-US"/>
              </w:rPr>
              <w:t xml:space="preserve"> </w:t>
            </w:r>
            <w:proofErr w:type="spellStart"/>
            <w:r w:rsidRPr="00E35E92">
              <w:rPr>
                <w:b/>
                <w:bCs/>
                <w:lang w:val="en-US"/>
              </w:rPr>
              <w:t>srečanjih</w:t>
            </w:r>
            <w:proofErr w:type="spellEnd"/>
          </w:p>
        </w:tc>
        <w:tc>
          <w:tcPr>
            <w:tcW w:w="2600" w:type="dxa"/>
            <w:tcMar>
              <w:top w:w="60" w:type="dxa"/>
              <w:left w:w="100" w:type="dxa"/>
              <w:bottom w:w="60" w:type="dxa"/>
              <w:right w:w="100" w:type="dxa"/>
            </w:tcMar>
          </w:tcPr>
          <w:p w14:paraId="005A52F7" w14:textId="3EB2B097" w:rsidR="00E35E92" w:rsidRPr="00E35E92" w:rsidRDefault="00E35E92" w:rsidP="00E35E92">
            <w:pPr>
              <w:spacing w:line="360" w:lineRule="auto"/>
              <w:rPr>
                <w:lang w:val="en-US"/>
              </w:rPr>
            </w:pPr>
            <w:proofErr w:type="spellStart"/>
            <w:r w:rsidRPr="00E35E92">
              <w:rPr>
                <w:lang w:val="en-US"/>
              </w:rPr>
              <w:t>najmanj</w:t>
            </w:r>
            <w:proofErr w:type="spellEnd"/>
            <w:r w:rsidRPr="00E35E92">
              <w:rPr>
                <w:lang w:val="en-US"/>
              </w:rPr>
              <w:t xml:space="preserve"> </w:t>
            </w:r>
            <w:r>
              <w:rPr>
                <w:lang w:val="en-US"/>
              </w:rPr>
              <w:t>3</w:t>
            </w:r>
            <w:r w:rsidRPr="00E35E92">
              <w:rPr>
                <w:lang w:val="en-US"/>
              </w:rPr>
              <w:t xml:space="preserve"> </w:t>
            </w:r>
            <w:proofErr w:type="spellStart"/>
            <w:r w:rsidRPr="00E35E92">
              <w:rPr>
                <w:lang w:val="en-US"/>
              </w:rPr>
              <w:t>referat</w:t>
            </w:r>
            <w:r w:rsidR="00C30283">
              <w:rPr>
                <w:lang w:val="en-US"/>
              </w:rPr>
              <w:t>i</w:t>
            </w:r>
            <w:proofErr w:type="spellEnd"/>
          </w:p>
        </w:tc>
        <w:tc>
          <w:tcPr>
            <w:tcW w:w="3200" w:type="dxa"/>
            <w:tcMar>
              <w:top w:w="60" w:type="dxa"/>
              <w:left w:w="100" w:type="dxa"/>
              <w:bottom w:w="60" w:type="dxa"/>
              <w:right w:w="100" w:type="dxa"/>
            </w:tcMar>
          </w:tcPr>
          <w:p w14:paraId="242D7D16" w14:textId="77777777" w:rsidR="00E35E92" w:rsidRPr="00E35E92" w:rsidRDefault="00E35E92" w:rsidP="00E35E92">
            <w:pPr>
              <w:spacing w:line="360" w:lineRule="auto"/>
              <w:rPr>
                <w:lang w:val="en-US"/>
              </w:rPr>
            </w:pPr>
            <w:proofErr w:type="spellStart"/>
            <w:r w:rsidRPr="00E35E92">
              <w:rPr>
                <w:lang w:val="en-US"/>
              </w:rPr>
              <w:t>programi</w:t>
            </w:r>
            <w:proofErr w:type="spellEnd"/>
            <w:r w:rsidRPr="00E35E92">
              <w:rPr>
                <w:lang w:val="en-US"/>
              </w:rPr>
              <w:t xml:space="preserve"> in </w:t>
            </w:r>
            <w:proofErr w:type="spellStart"/>
            <w:r w:rsidRPr="00E35E92">
              <w:rPr>
                <w:lang w:val="en-US"/>
              </w:rPr>
              <w:t>knjige</w:t>
            </w:r>
            <w:proofErr w:type="spellEnd"/>
            <w:r w:rsidRPr="00E35E92">
              <w:rPr>
                <w:lang w:val="en-US"/>
              </w:rPr>
              <w:t xml:space="preserve"> </w:t>
            </w:r>
            <w:proofErr w:type="spellStart"/>
            <w:r w:rsidRPr="00E35E92">
              <w:rPr>
                <w:lang w:val="en-US"/>
              </w:rPr>
              <w:t>povzetkov</w:t>
            </w:r>
            <w:proofErr w:type="spellEnd"/>
            <w:r w:rsidRPr="00E35E92">
              <w:rPr>
                <w:lang w:val="en-US"/>
              </w:rPr>
              <w:t xml:space="preserve"> </w:t>
            </w:r>
            <w:proofErr w:type="spellStart"/>
            <w:r w:rsidRPr="00E35E92">
              <w:rPr>
                <w:lang w:val="en-US"/>
              </w:rPr>
              <w:t>srečanj</w:t>
            </w:r>
            <w:proofErr w:type="spellEnd"/>
          </w:p>
        </w:tc>
      </w:tr>
      <w:tr w:rsidR="00E35E92" w:rsidRPr="00E35E92" w14:paraId="7AD0755D" w14:textId="77777777" w:rsidTr="00E22BA7">
        <w:tc>
          <w:tcPr>
            <w:tcW w:w="3226" w:type="dxa"/>
            <w:shd w:val="clear" w:color="auto" w:fill="F2F2F2"/>
            <w:tcMar>
              <w:top w:w="60" w:type="dxa"/>
              <w:left w:w="100" w:type="dxa"/>
              <w:bottom w:w="60" w:type="dxa"/>
              <w:right w:w="100" w:type="dxa"/>
            </w:tcMar>
          </w:tcPr>
          <w:p w14:paraId="145D6EE4" w14:textId="77777777" w:rsidR="00E35E92" w:rsidRPr="00E35E92" w:rsidRDefault="00E35E92" w:rsidP="00E35E92">
            <w:pPr>
              <w:spacing w:line="360" w:lineRule="auto"/>
              <w:rPr>
                <w:lang w:val="en-US"/>
              </w:rPr>
            </w:pPr>
            <w:proofErr w:type="spellStart"/>
            <w:r w:rsidRPr="00E35E92">
              <w:rPr>
                <w:b/>
                <w:bCs/>
                <w:lang w:val="en-US"/>
              </w:rPr>
              <w:t>Mednarodna</w:t>
            </w:r>
            <w:proofErr w:type="spellEnd"/>
            <w:r w:rsidRPr="00E35E92">
              <w:rPr>
                <w:b/>
                <w:bCs/>
                <w:lang w:val="en-US"/>
              </w:rPr>
              <w:t xml:space="preserve"> </w:t>
            </w:r>
            <w:proofErr w:type="spellStart"/>
            <w:r w:rsidRPr="00E35E92">
              <w:rPr>
                <w:b/>
                <w:bCs/>
                <w:lang w:val="en-US"/>
              </w:rPr>
              <w:t>znanstvena</w:t>
            </w:r>
            <w:proofErr w:type="spellEnd"/>
            <w:r w:rsidRPr="00E35E92">
              <w:rPr>
                <w:b/>
                <w:bCs/>
                <w:lang w:val="en-US"/>
              </w:rPr>
              <w:t xml:space="preserve"> </w:t>
            </w:r>
            <w:proofErr w:type="spellStart"/>
            <w:r w:rsidRPr="00E35E92">
              <w:rPr>
                <w:b/>
                <w:bCs/>
                <w:lang w:val="en-US"/>
              </w:rPr>
              <w:t>konferenca</w:t>
            </w:r>
            <w:proofErr w:type="spellEnd"/>
            <w:r w:rsidRPr="00E35E92">
              <w:rPr>
                <w:b/>
                <w:bCs/>
                <w:lang w:val="en-US"/>
              </w:rPr>
              <w:t xml:space="preserve"> v </w:t>
            </w:r>
            <w:proofErr w:type="spellStart"/>
            <w:r w:rsidRPr="00E35E92">
              <w:rPr>
                <w:b/>
                <w:bCs/>
                <w:lang w:val="en-US"/>
              </w:rPr>
              <w:t>Kopru</w:t>
            </w:r>
            <w:proofErr w:type="spellEnd"/>
            <w:r w:rsidRPr="00E35E92">
              <w:rPr>
                <w:b/>
                <w:bCs/>
                <w:lang w:val="en-US"/>
              </w:rPr>
              <w:t xml:space="preserve"> (16. </w:t>
            </w:r>
            <w:proofErr w:type="spellStart"/>
            <w:r w:rsidRPr="00E35E92">
              <w:rPr>
                <w:b/>
                <w:bCs/>
                <w:lang w:val="en-US"/>
              </w:rPr>
              <w:t>mesec</w:t>
            </w:r>
            <w:proofErr w:type="spellEnd"/>
            <w:r w:rsidRPr="00E35E92">
              <w:rPr>
                <w:b/>
                <w:bCs/>
                <w:lang w:val="en-US"/>
              </w:rPr>
              <w:t>)</w:t>
            </w:r>
          </w:p>
        </w:tc>
        <w:tc>
          <w:tcPr>
            <w:tcW w:w="2600" w:type="dxa"/>
            <w:tcMar>
              <w:top w:w="60" w:type="dxa"/>
              <w:left w:w="100" w:type="dxa"/>
              <w:bottom w:w="60" w:type="dxa"/>
              <w:right w:w="100" w:type="dxa"/>
            </w:tcMar>
          </w:tcPr>
          <w:p w14:paraId="5F73D5A7" w14:textId="077C7AD0" w:rsidR="00E35E92" w:rsidRPr="00E35E92" w:rsidRDefault="00E35E92" w:rsidP="00E35E92">
            <w:pPr>
              <w:spacing w:line="360" w:lineRule="auto"/>
              <w:rPr>
                <w:lang w:val="en-US"/>
              </w:rPr>
            </w:pPr>
            <w:proofErr w:type="spellStart"/>
            <w:r w:rsidRPr="00E35E92">
              <w:rPr>
                <w:lang w:val="en-US"/>
              </w:rPr>
              <w:t>najmanj</w:t>
            </w:r>
            <w:proofErr w:type="spellEnd"/>
            <w:r w:rsidRPr="00E35E92">
              <w:rPr>
                <w:lang w:val="en-US"/>
              </w:rPr>
              <w:t xml:space="preserve"> </w:t>
            </w:r>
            <w:r>
              <w:rPr>
                <w:lang w:val="en-US"/>
              </w:rPr>
              <w:t>2</w:t>
            </w:r>
            <w:r w:rsidR="00EB5F64">
              <w:rPr>
                <w:lang w:val="en-US"/>
              </w:rPr>
              <w:t>0</w:t>
            </w:r>
            <w:r w:rsidRPr="00E35E92">
              <w:rPr>
                <w:lang w:val="en-US"/>
              </w:rPr>
              <w:t xml:space="preserve"> </w:t>
            </w:r>
            <w:proofErr w:type="spellStart"/>
            <w:r w:rsidRPr="00E35E92">
              <w:rPr>
                <w:lang w:val="en-US"/>
              </w:rPr>
              <w:t>udeležencev</w:t>
            </w:r>
            <w:proofErr w:type="spellEnd"/>
          </w:p>
        </w:tc>
        <w:tc>
          <w:tcPr>
            <w:tcW w:w="3200" w:type="dxa"/>
            <w:tcMar>
              <w:top w:w="60" w:type="dxa"/>
              <w:left w:w="100" w:type="dxa"/>
              <w:bottom w:w="60" w:type="dxa"/>
              <w:right w:w="100" w:type="dxa"/>
            </w:tcMar>
          </w:tcPr>
          <w:p w14:paraId="79D8520B" w14:textId="77777777" w:rsidR="00E35E92" w:rsidRPr="00E35E92" w:rsidRDefault="00E35E92" w:rsidP="00E35E92">
            <w:pPr>
              <w:spacing w:line="360" w:lineRule="auto"/>
              <w:rPr>
                <w:lang w:val="en-US"/>
              </w:rPr>
            </w:pPr>
            <w:r w:rsidRPr="00E35E92">
              <w:rPr>
                <w:lang w:val="en-US"/>
              </w:rPr>
              <w:t xml:space="preserve">program </w:t>
            </w:r>
            <w:proofErr w:type="spellStart"/>
            <w:r w:rsidRPr="00E35E92">
              <w:rPr>
                <w:lang w:val="en-US"/>
              </w:rPr>
              <w:t>konference</w:t>
            </w:r>
            <w:proofErr w:type="spellEnd"/>
            <w:r w:rsidRPr="00E35E92">
              <w:rPr>
                <w:lang w:val="en-US"/>
              </w:rPr>
              <w:t xml:space="preserve"> in </w:t>
            </w:r>
            <w:proofErr w:type="spellStart"/>
            <w:r w:rsidRPr="00E35E92">
              <w:rPr>
                <w:lang w:val="en-US"/>
              </w:rPr>
              <w:t>seznam</w:t>
            </w:r>
            <w:proofErr w:type="spellEnd"/>
            <w:r w:rsidRPr="00E35E92">
              <w:rPr>
                <w:lang w:val="en-US"/>
              </w:rPr>
              <w:t xml:space="preserve"> </w:t>
            </w:r>
            <w:proofErr w:type="spellStart"/>
            <w:r w:rsidRPr="00E35E92">
              <w:rPr>
                <w:lang w:val="en-US"/>
              </w:rPr>
              <w:t>prijav</w:t>
            </w:r>
            <w:proofErr w:type="spellEnd"/>
          </w:p>
        </w:tc>
      </w:tr>
      <w:tr w:rsidR="00E35E92" w:rsidRPr="00E35E92" w14:paraId="6124E3AF" w14:textId="77777777" w:rsidTr="00E22BA7">
        <w:tc>
          <w:tcPr>
            <w:tcW w:w="3226" w:type="dxa"/>
            <w:shd w:val="clear" w:color="auto" w:fill="F2F2F2"/>
            <w:tcMar>
              <w:top w:w="60" w:type="dxa"/>
              <w:left w:w="100" w:type="dxa"/>
              <w:bottom w:w="60" w:type="dxa"/>
              <w:right w:w="100" w:type="dxa"/>
            </w:tcMar>
          </w:tcPr>
          <w:p w14:paraId="2A337D47" w14:textId="77777777" w:rsidR="00E35E92" w:rsidRPr="00E35E92" w:rsidRDefault="00E35E92" w:rsidP="00E35E92">
            <w:pPr>
              <w:spacing w:line="360" w:lineRule="auto"/>
              <w:rPr>
                <w:lang w:val="en-US"/>
              </w:rPr>
            </w:pPr>
            <w:proofErr w:type="spellStart"/>
            <w:r w:rsidRPr="00E35E92">
              <w:rPr>
                <w:b/>
                <w:bCs/>
                <w:lang w:val="en-US"/>
              </w:rPr>
              <w:t>Delavnice</w:t>
            </w:r>
            <w:proofErr w:type="spellEnd"/>
            <w:r w:rsidRPr="00E35E92">
              <w:rPr>
                <w:b/>
                <w:bCs/>
                <w:lang w:val="en-US"/>
              </w:rPr>
              <w:t xml:space="preserve"> za </w:t>
            </w:r>
            <w:proofErr w:type="spellStart"/>
            <w:r w:rsidRPr="00E35E92">
              <w:rPr>
                <w:b/>
                <w:bCs/>
                <w:lang w:val="en-US"/>
              </w:rPr>
              <w:t>javnost</w:t>
            </w:r>
            <w:proofErr w:type="spellEnd"/>
          </w:p>
        </w:tc>
        <w:tc>
          <w:tcPr>
            <w:tcW w:w="2600" w:type="dxa"/>
            <w:tcMar>
              <w:top w:w="60" w:type="dxa"/>
              <w:left w:w="100" w:type="dxa"/>
              <w:bottom w:w="60" w:type="dxa"/>
              <w:right w:w="100" w:type="dxa"/>
            </w:tcMar>
          </w:tcPr>
          <w:p w14:paraId="1459D673" w14:textId="02C7B18F" w:rsidR="00E35E92" w:rsidRPr="00E35E92" w:rsidRDefault="00E35E92" w:rsidP="00E35E92">
            <w:pPr>
              <w:spacing w:line="360" w:lineRule="auto"/>
              <w:rPr>
                <w:lang w:val="en-US"/>
              </w:rPr>
            </w:pPr>
            <w:r w:rsidRPr="00E35E92">
              <w:rPr>
                <w:lang w:val="en-US"/>
              </w:rPr>
              <w:t xml:space="preserve">3 </w:t>
            </w:r>
            <w:proofErr w:type="spellStart"/>
            <w:r w:rsidRPr="00E35E92">
              <w:rPr>
                <w:lang w:val="en-US"/>
              </w:rPr>
              <w:t>izvedene</w:t>
            </w:r>
            <w:proofErr w:type="spellEnd"/>
            <w:r w:rsidRPr="00E35E92">
              <w:rPr>
                <w:lang w:val="en-US"/>
              </w:rPr>
              <w:t xml:space="preserve"> </w:t>
            </w:r>
            <w:proofErr w:type="spellStart"/>
            <w:r w:rsidRPr="00E35E92">
              <w:rPr>
                <w:lang w:val="en-US"/>
              </w:rPr>
              <w:t>delavnice</w:t>
            </w:r>
            <w:proofErr w:type="spellEnd"/>
            <w:r w:rsidRPr="00E35E92">
              <w:rPr>
                <w:lang w:val="en-US"/>
              </w:rPr>
              <w:t xml:space="preserve">, </w:t>
            </w:r>
            <w:proofErr w:type="spellStart"/>
            <w:r w:rsidRPr="00E35E92">
              <w:rPr>
                <w:lang w:val="en-US"/>
              </w:rPr>
              <w:t>povprečno</w:t>
            </w:r>
            <w:proofErr w:type="spellEnd"/>
            <w:r w:rsidRPr="00E35E92">
              <w:rPr>
                <w:lang w:val="en-US"/>
              </w:rPr>
              <w:t xml:space="preserve"> </w:t>
            </w:r>
            <w:proofErr w:type="spellStart"/>
            <w:r w:rsidRPr="00E35E92">
              <w:rPr>
                <w:lang w:val="en-US"/>
              </w:rPr>
              <w:t>najmanj</w:t>
            </w:r>
            <w:proofErr w:type="spellEnd"/>
            <w:r w:rsidRPr="00E35E92">
              <w:rPr>
                <w:lang w:val="en-US"/>
              </w:rPr>
              <w:t xml:space="preserve"> </w:t>
            </w:r>
            <w:r w:rsidR="004D1923">
              <w:rPr>
                <w:lang w:val="en-US"/>
              </w:rPr>
              <w:t>10</w:t>
            </w:r>
            <w:r w:rsidRPr="00E35E92">
              <w:rPr>
                <w:lang w:val="en-US"/>
              </w:rPr>
              <w:t xml:space="preserve"> </w:t>
            </w:r>
            <w:proofErr w:type="spellStart"/>
            <w:r w:rsidRPr="00E35E92">
              <w:rPr>
                <w:lang w:val="en-US"/>
              </w:rPr>
              <w:t>udeležencev</w:t>
            </w:r>
            <w:proofErr w:type="spellEnd"/>
          </w:p>
        </w:tc>
        <w:tc>
          <w:tcPr>
            <w:tcW w:w="3200" w:type="dxa"/>
            <w:tcMar>
              <w:top w:w="60" w:type="dxa"/>
              <w:left w:w="100" w:type="dxa"/>
              <w:bottom w:w="60" w:type="dxa"/>
              <w:right w:w="100" w:type="dxa"/>
            </w:tcMar>
          </w:tcPr>
          <w:p w14:paraId="5584C275" w14:textId="77777777" w:rsidR="00E35E92" w:rsidRPr="00E35E92" w:rsidRDefault="00E35E92" w:rsidP="00E35E92">
            <w:pPr>
              <w:spacing w:line="360" w:lineRule="auto"/>
              <w:rPr>
                <w:lang w:val="en-US"/>
              </w:rPr>
            </w:pPr>
            <w:proofErr w:type="spellStart"/>
            <w:r w:rsidRPr="00E35E92">
              <w:rPr>
                <w:lang w:val="en-US"/>
              </w:rPr>
              <w:t>štetje</w:t>
            </w:r>
            <w:proofErr w:type="spellEnd"/>
            <w:r w:rsidRPr="00E35E92">
              <w:rPr>
                <w:lang w:val="en-US"/>
              </w:rPr>
              <w:t xml:space="preserve"> </w:t>
            </w:r>
            <w:proofErr w:type="spellStart"/>
            <w:r w:rsidRPr="00E35E92">
              <w:rPr>
                <w:lang w:val="en-US"/>
              </w:rPr>
              <w:t>udeležencev</w:t>
            </w:r>
            <w:proofErr w:type="spellEnd"/>
            <w:r w:rsidRPr="00E35E92">
              <w:rPr>
                <w:lang w:val="en-US"/>
              </w:rPr>
              <w:t xml:space="preserve"> in </w:t>
            </w:r>
            <w:proofErr w:type="spellStart"/>
            <w:r w:rsidRPr="00E35E92">
              <w:rPr>
                <w:lang w:val="en-US"/>
              </w:rPr>
              <w:t>poročilo</w:t>
            </w:r>
            <w:proofErr w:type="spellEnd"/>
            <w:r w:rsidRPr="00E35E92">
              <w:rPr>
                <w:lang w:val="en-US"/>
              </w:rPr>
              <w:t xml:space="preserve"> o </w:t>
            </w:r>
            <w:proofErr w:type="spellStart"/>
            <w:r w:rsidRPr="00E35E92">
              <w:rPr>
                <w:lang w:val="en-US"/>
              </w:rPr>
              <w:t>dogodku</w:t>
            </w:r>
            <w:proofErr w:type="spellEnd"/>
          </w:p>
        </w:tc>
      </w:tr>
      <w:tr w:rsidR="00E35E92" w:rsidRPr="00E35E92" w14:paraId="44A60CB4" w14:textId="77777777" w:rsidTr="00E22BA7">
        <w:tc>
          <w:tcPr>
            <w:tcW w:w="3226" w:type="dxa"/>
            <w:shd w:val="clear" w:color="auto" w:fill="F2F2F2"/>
            <w:tcMar>
              <w:top w:w="60" w:type="dxa"/>
              <w:left w:w="100" w:type="dxa"/>
              <w:bottom w:w="60" w:type="dxa"/>
              <w:right w:w="100" w:type="dxa"/>
            </w:tcMar>
          </w:tcPr>
          <w:p w14:paraId="5F3FA0F7" w14:textId="77777777" w:rsidR="00E35E92" w:rsidRPr="00E35E92" w:rsidRDefault="00E35E92" w:rsidP="00E35E92">
            <w:pPr>
              <w:spacing w:line="360" w:lineRule="auto"/>
              <w:rPr>
                <w:lang w:val="en-US"/>
              </w:rPr>
            </w:pPr>
            <w:proofErr w:type="spellStart"/>
            <w:r w:rsidRPr="00E35E92">
              <w:rPr>
                <w:b/>
                <w:bCs/>
                <w:lang w:val="en-US"/>
              </w:rPr>
              <w:t>Javna</w:t>
            </w:r>
            <w:proofErr w:type="spellEnd"/>
            <w:r w:rsidRPr="00E35E92">
              <w:rPr>
                <w:b/>
                <w:bCs/>
                <w:lang w:val="en-US"/>
              </w:rPr>
              <w:t xml:space="preserve"> </w:t>
            </w:r>
            <w:proofErr w:type="spellStart"/>
            <w:r w:rsidRPr="00E35E92">
              <w:rPr>
                <w:b/>
                <w:bCs/>
                <w:lang w:val="en-US"/>
              </w:rPr>
              <w:t>predavanja</w:t>
            </w:r>
            <w:proofErr w:type="spellEnd"/>
            <w:r w:rsidRPr="00E35E92">
              <w:rPr>
                <w:b/>
                <w:bCs/>
                <w:lang w:val="en-US"/>
              </w:rPr>
              <w:t xml:space="preserve"> </w:t>
            </w:r>
            <w:proofErr w:type="spellStart"/>
            <w:r w:rsidRPr="00E35E92">
              <w:rPr>
                <w:b/>
                <w:bCs/>
                <w:lang w:val="en-US"/>
              </w:rPr>
              <w:t>vodje</w:t>
            </w:r>
            <w:proofErr w:type="spellEnd"/>
            <w:r w:rsidRPr="00E35E92">
              <w:rPr>
                <w:b/>
                <w:bCs/>
                <w:lang w:val="en-US"/>
              </w:rPr>
              <w:t xml:space="preserve"> </w:t>
            </w:r>
            <w:proofErr w:type="spellStart"/>
            <w:r w:rsidRPr="00E35E92">
              <w:rPr>
                <w:b/>
                <w:bCs/>
                <w:lang w:val="en-US"/>
              </w:rPr>
              <w:t>projekta</w:t>
            </w:r>
            <w:proofErr w:type="spellEnd"/>
          </w:p>
        </w:tc>
        <w:tc>
          <w:tcPr>
            <w:tcW w:w="2600" w:type="dxa"/>
            <w:tcMar>
              <w:top w:w="60" w:type="dxa"/>
              <w:left w:w="100" w:type="dxa"/>
              <w:bottom w:w="60" w:type="dxa"/>
              <w:right w:w="100" w:type="dxa"/>
            </w:tcMar>
          </w:tcPr>
          <w:p w14:paraId="270F0F41" w14:textId="06993B94" w:rsidR="00E35E92" w:rsidRPr="00E35E92" w:rsidRDefault="00E35E92" w:rsidP="00E35E92">
            <w:pPr>
              <w:spacing w:line="360" w:lineRule="auto"/>
              <w:rPr>
                <w:lang w:val="en-US"/>
              </w:rPr>
            </w:pPr>
            <w:r w:rsidRPr="00E35E92">
              <w:rPr>
                <w:lang w:val="en-US"/>
              </w:rPr>
              <w:t xml:space="preserve">2 </w:t>
            </w:r>
            <w:proofErr w:type="spellStart"/>
            <w:r w:rsidRPr="00E35E92">
              <w:rPr>
                <w:lang w:val="en-US"/>
              </w:rPr>
              <w:t>izvedeni</w:t>
            </w:r>
            <w:proofErr w:type="spellEnd"/>
            <w:r w:rsidRPr="00E35E92">
              <w:rPr>
                <w:lang w:val="en-US"/>
              </w:rPr>
              <w:t xml:space="preserve"> </w:t>
            </w:r>
            <w:proofErr w:type="spellStart"/>
            <w:r w:rsidRPr="00E35E92">
              <w:rPr>
                <w:lang w:val="en-US"/>
              </w:rPr>
              <w:t>predavanji</w:t>
            </w:r>
            <w:proofErr w:type="spellEnd"/>
            <w:r w:rsidRPr="00E35E92">
              <w:rPr>
                <w:lang w:val="en-US"/>
              </w:rPr>
              <w:t xml:space="preserve">, </w:t>
            </w:r>
            <w:proofErr w:type="spellStart"/>
            <w:r w:rsidRPr="00E35E92">
              <w:rPr>
                <w:lang w:val="en-US"/>
              </w:rPr>
              <w:t>povprečno</w:t>
            </w:r>
            <w:proofErr w:type="spellEnd"/>
            <w:r w:rsidRPr="00E35E92">
              <w:rPr>
                <w:lang w:val="en-US"/>
              </w:rPr>
              <w:t xml:space="preserve"> </w:t>
            </w:r>
            <w:proofErr w:type="spellStart"/>
            <w:r w:rsidRPr="00E35E92">
              <w:rPr>
                <w:lang w:val="en-US"/>
              </w:rPr>
              <w:t>najmanj</w:t>
            </w:r>
            <w:proofErr w:type="spellEnd"/>
            <w:r w:rsidRPr="00E35E92">
              <w:rPr>
                <w:lang w:val="en-US"/>
              </w:rPr>
              <w:t xml:space="preserve"> </w:t>
            </w:r>
            <w:r w:rsidR="004D1923">
              <w:rPr>
                <w:lang w:val="en-US"/>
              </w:rPr>
              <w:t>10</w:t>
            </w:r>
            <w:r w:rsidRPr="00E35E92">
              <w:rPr>
                <w:lang w:val="en-US"/>
              </w:rPr>
              <w:t xml:space="preserve"> </w:t>
            </w:r>
            <w:proofErr w:type="spellStart"/>
            <w:r w:rsidRPr="00E35E92">
              <w:rPr>
                <w:lang w:val="en-US"/>
              </w:rPr>
              <w:t>poslušalcev</w:t>
            </w:r>
            <w:proofErr w:type="spellEnd"/>
          </w:p>
        </w:tc>
        <w:tc>
          <w:tcPr>
            <w:tcW w:w="3200" w:type="dxa"/>
            <w:tcMar>
              <w:top w:w="60" w:type="dxa"/>
              <w:left w:w="100" w:type="dxa"/>
              <w:bottom w:w="60" w:type="dxa"/>
              <w:right w:w="100" w:type="dxa"/>
            </w:tcMar>
          </w:tcPr>
          <w:p w14:paraId="07C8FD32" w14:textId="77777777" w:rsidR="00E35E92" w:rsidRPr="00E35E92" w:rsidRDefault="00E35E92" w:rsidP="00E35E92">
            <w:pPr>
              <w:spacing w:line="360" w:lineRule="auto"/>
              <w:rPr>
                <w:lang w:val="en-US"/>
              </w:rPr>
            </w:pPr>
            <w:proofErr w:type="spellStart"/>
            <w:r w:rsidRPr="00E35E92">
              <w:rPr>
                <w:lang w:val="en-US"/>
              </w:rPr>
              <w:t>štetje</w:t>
            </w:r>
            <w:proofErr w:type="spellEnd"/>
            <w:r w:rsidRPr="00E35E92">
              <w:rPr>
                <w:lang w:val="en-US"/>
              </w:rPr>
              <w:t xml:space="preserve"> </w:t>
            </w:r>
            <w:proofErr w:type="spellStart"/>
            <w:r w:rsidRPr="00E35E92">
              <w:rPr>
                <w:lang w:val="en-US"/>
              </w:rPr>
              <w:t>udeležencev</w:t>
            </w:r>
            <w:proofErr w:type="spellEnd"/>
            <w:r w:rsidRPr="00E35E92">
              <w:rPr>
                <w:lang w:val="en-US"/>
              </w:rPr>
              <w:t xml:space="preserve"> in </w:t>
            </w:r>
            <w:proofErr w:type="spellStart"/>
            <w:r w:rsidRPr="00E35E92">
              <w:rPr>
                <w:lang w:val="en-US"/>
              </w:rPr>
              <w:t>poročilo</w:t>
            </w:r>
            <w:proofErr w:type="spellEnd"/>
            <w:r w:rsidRPr="00E35E92">
              <w:rPr>
                <w:lang w:val="en-US"/>
              </w:rPr>
              <w:t xml:space="preserve"> o </w:t>
            </w:r>
            <w:proofErr w:type="spellStart"/>
            <w:r w:rsidRPr="00E35E92">
              <w:rPr>
                <w:lang w:val="en-US"/>
              </w:rPr>
              <w:t>dogodku</w:t>
            </w:r>
            <w:proofErr w:type="spellEnd"/>
          </w:p>
        </w:tc>
      </w:tr>
      <w:tr w:rsidR="00E35E92" w:rsidRPr="00E35E92" w14:paraId="364B8FF5" w14:textId="77777777" w:rsidTr="00E22BA7">
        <w:tc>
          <w:tcPr>
            <w:tcW w:w="3226" w:type="dxa"/>
            <w:shd w:val="clear" w:color="auto" w:fill="F2F2F2"/>
            <w:tcMar>
              <w:top w:w="60" w:type="dxa"/>
              <w:left w:w="100" w:type="dxa"/>
              <w:bottom w:w="60" w:type="dxa"/>
              <w:right w:w="100" w:type="dxa"/>
            </w:tcMar>
          </w:tcPr>
          <w:p w14:paraId="31422F4E" w14:textId="77777777" w:rsidR="00E35E92" w:rsidRPr="00E35E92" w:rsidRDefault="00E35E92" w:rsidP="00E35E92">
            <w:pPr>
              <w:spacing w:line="360" w:lineRule="auto"/>
              <w:rPr>
                <w:lang w:val="en-US"/>
              </w:rPr>
            </w:pPr>
            <w:proofErr w:type="spellStart"/>
            <w:r w:rsidRPr="00E35E92">
              <w:rPr>
                <w:b/>
                <w:bCs/>
                <w:lang w:val="en-US"/>
              </w:rPr>
              <w:lastRenderedPageBreak/>
              <w:t>Predstavitvi</w:t>
            </w:r>
            <w:proofErr w:type="spellEnd"/>
            <w:r w:rsidRPr="00E35E92">
              <w:rPr>
                <w:b/>
                <w:bCs/>
                <w:lang w:val="en-US"/>
              </w:rPr>
              <w:t xml:space="preserve"> </w:t>
            </w:r>
            <w:proofErr w:type="spellStart"/>
            <w:r w:rsidRPr="00E35E92">
              <w:rPr>
                <w:b/>
                <w:bCs/>
                <w:lang w:val="en-US"/>
              </w:rPr>
              <w:t>kritične</w:t>
            </w:r>
            <w:proofErr w:type="spellEnd"/>
            <w:r w:rsidRPr="00E35E92">
              <w:rPr>
                <w:b/>
                <w:bCs/>
                <w:lang w:val="en-US"/>
              </w:rPr>
              <w:t xml:space="preserve"> </w:t>
            </w:r>
            <w:proofErr w:type="spellStart"/>
            <w:r w:rsidRPr="00E35E92">
              <w:rPr>
                <w:b/>
                <w:bCs/>
                <w:lang w:val="en-US"/>
              </w:rPr>
              <w:t>izdaje</w:t>
            </w:r>
            <w:proofErr w:type="spellEnd"/>
            <w:r w:rsidRPr="00E35E92">
              <w:rPr>
                <w:b/>
                <w:bCs/>
                <w:lang w:val="en-US"/>
              </w:rPr>
              <w:t xml:space="preserve"> </w:t>
            </w:r>
            <w:r w:rsidRPr="00E35E92">
              <w:rPr>
                <w:b/>
                <w:bCs/>
                <w:i/>
                <w:iCs/>
                <w:lang w:val="en-US"/>
              </w:rPr>
              <w:t>Liber Niger</w:t>
            </w:r>
          </w:p>
        </w:tc>
        <w:tc>
          <w:tcPr>
            <w:tcW w:w="2600" w:type="dxa"/>
            <w:tcMar>
              <w:top w:w="60" w:type="dxa"/>
              <w:left w:w="100" w:type="dxa"/>
              <w:bottom w:w="60" w:type="dxa"/>
              <w:right w:w="100" w:type="dxa"/>
            </w:tcMar>
          </w:tcPr>
          <w:p w14:paraId="531D9BFA" w14:textId="525E6A6C" w:rsidR="00E35E92" w:rsidRPr="00E35E92" w:rsidRDefault="00E35E92" w:rsidP="00E35E92">
            <w:pPr>
              <w:spacing w:line="360" w:lineRule="auto"/>
              <w:rPr>
                <w:lang w:val="en-US"/>
              </w:rPr>
            </w:pPr>
            <w:r w:rsidRPr="00E35E92">
              <w:rPr>
                <w:lang w:val="en-US"/>
              </w:rPr>
              <w:t xml:space="preserve">2 </w:t>
            </w:r>
            <w:proofErr w:type="spellStart"/>
            <w:r w:rsidRPr="00E35E92">
              <w:rPr>
                <w:lang w:val="en-US"/>
              </w:rPr>
              <w:t>izvedeni</w:t>
            </w:r>
            <w:proofErr w:type="spellEnd"/>
            <w:r w:rsidRPr="00E35E92">
              <w:rPr>
                <w:lang w:val="en-US"/>
              </w:rPr>
              <w:t xml:space="preserve"> </w:t>
            </w:r>
            <w:proofErr w:type="spellStart"/>
            <w:r w:rsidRPr="00E35E92">
              <w:rPr>
                <w:lang w:val="en-US"/>
              </w:rPr>
              <w:t>predstavitvi</w:t>
            </w:r>
            <w:proofErr w:type="spellEnd"/>
            <w:r w:rsidRPr="00E35E92">
              <w:rPr>
                <w:lang w:val="en-US"/>
              </w:rPr>
              <w:t xml:space="preserve"> (Koper, </w:t>
            </w:r>
            <w:proofErr w:type="spellStart"/>
            <w:r w:rsidRPr="00E35E92">
              <w:rPr>
                <w:lang w:val="en-US"/>
              </w:rPr>
              <w:t>Benetke</w:t>
            </w:r>
            <w:proofErr w:type="spellEnd"/>
            <w:r w:rsidRPr="00E35E92">
              <w:rPr>
                <w:lang w:val="en-US"/>
              </w:rPr>
              <w:t xml:space="preserve">), </w:t>
            </w:r>
            <w:proofErr w:type="spellStart"/>
            <w:r w:rsidRPr="00E35E92">
              <w:rPr>
                <w:lang w:val="en-US"/>
              </w:rPr>
              <w:t>najmanj</w:t>
            </w:r>
            <w:proofErr w:type="spellEnd"/>
            <w:r w:rsidRPr="00E35E92">
              <w:rPr>
                <w:lang w:val="en-US"/>
              </w:rPr>
              <w:t xml:space="preserve"> </w:t>
            </w:r>
            <w:r w:rsidR="004D1923">
              <w:rPr>
                <w:lang w:val="en-US"/>
              </w:rPr>
              <w:t>10</w:t>
            </w:r>
            <w:r w:rsidRPr="00E35E92">
              <w:rPr>
                <w:lang w:val="en-US"/>
              </w:rPr>
              <w:t xml:space="preserve"> </w:t>
            </w:r>
            <w:proofErr w:type="spellStart"/>
            <w:r w:rsidRPr="00E35E92">
              <w:rPr>
                <w:lang w:val="en-US"/>
              </w:rPr>
              <w:t>udeležencev</w:t>
            </w:r>
            <w:proofErr w:type="spellEnd"/>
            <w:r w:rsidRPr="00E35E92">
              <w:rPr>
                <w:lang w:val="en-US"/>
              </w:rPr>
              <w:t xml:space="preserve"> </w:t>
            </w:r>
            <w:proofErr w:type="spellStart"/>
            <w:r w:rsidRPr="00E35E92">
              <w:rPr>
                <w:lang w:val="en-US"/>
              </w:rPr>
              <w:t>na</w:t>
            </w:r>
            <w:proofErr w:type="spellEnd"/>
            <w:r w:rsidRPr="00E35E92">
              <w:rPr>
                <w:lang w:val="en-US"/>
              </w:rPr>
              <w:t xml:space="preserve"> </w:t>
            </w:r>
            <w:proofErr w:type="spellStart"/>
            <w:r w:rsidRPr="00E35E92">
              <w:rPr>
                <w:lang w:val="en-US"/>
              </w:rPr>
              <w:t>dogodek</w:t>
            </w:r>
            <w:proofErr w:type="spellEnd"/>
          </w:p>
        </w:tc>
        <w:tc>
          <w:tcPr>
            <w:tcW w:w="3200" w:type="dxa"/>
            <w:tcMar>
              <w:top w:w="60" w:type="dxa"/>
              <w:left w:w="100" w:type="dxa"/>
              <w:bottom w:w="60" w:type="dxa"/>
              <w:right w:w="100" w:type="dxa"/>
            </w:tcMar>
          </w:tcPr>
          <w:p w14:paraId="31F59B17" w14:textId="77777777" w:rsidR="00E35E92" w:rsidRPr="00E35E92" w:rsidRDefault="00E35E92" w:rsidP="00E35E92">
            <w:pPr>
              <w:spacing w:line="360" w:lineRule="auto"/>
              <w:rPr>
                <w:lang w:val="en-US"/>
              </w:rPr>
            </w:pPr>
            <w:proofErr w:type="spellStart"/>
            <w:r w:rsidRPr="00E35E92">
              <w:rPr>
                <w:lang w:val="en-US"/>
              </w:rPr>
              <w:t>poročilo</w:t>
            </w:r>
            <w:proofErr w:type="spellEnd"/>
            <w:r w:rsidRPr="00E35E92">
              <w:rPr>
                <w:lang w:val="en-US"/>
              </w:rPr>
              <w:t xml:space="preserve"> o </w:t>
            </w:r>
            <w:proofErr w:type="spellStart"/>
            <w:r w:rsidRPr="00E35E92">
              <w:rPr>
                <w:lang w:val="en-US"/>
              </w:rPr>
              <w:t>dogodku</w:t>
            </w:r>
            <w:proofErr w:type="spellEnd"/>
          </w:p>
        </w:tc>
      </w:tr>
      <w:tr w:rsidR="00E35E92" w:rsidRPr="00E35E92" w14:paraId="2C80EF52" w14:textId="77777777" w:rsidTr="00E22BA7">
        <w:tc>
          <w:tcPr>
            <w:tcW w:w="3226" w:type="dxa"/>
            <w:shd w:val="clear" w:color="auto" w:fill="F2F2F2"/>
            <w:tcMar>
              <w:top w:w="60" w:type="dxa"/>
              <w:left w:w="100" w:type="dxa"/>
              <w:bottom w:w="60" w:type="dxa"/>
              <w:right w:w="100" w:type="dxa"/>
            </w:tcMar>
          </w:tcPr>
          <w:p w14:paraId="0BDE723D" w14:textId="77777777" w:rsidR="00E35E92" w:rsidRPr="00E35E92" w:rsidRDefault="00E35E92" w:rsidP="00E35E92">
            <w:pPr>
              <w:spacing w:line="360" w:lineRule="auto"/>
              <w:rPr>
                <w:lang w:val="en-US"/>
              </w:rPr>
            </w:pPr>
            <w:proofErr w:type="spellStart"/>
            <w:r w:rsidRPr="00E35E92">
              <w:rPr>
                <w:b/>
                <w:bCs/>
                <w:lang w:val="en-US"/>
              </w:rPr>
              <w:t>Medijske</w:t>
            </w:r>
            <w:proofErr w:type="spellEnd"/>
            <w:r w:rsidRPr="00E35E92">
              <w:rPr>
                <w:b/>
                <w:bCs/>
                <w:lang w:val="en-US"/>
              </w:rPr>
              <w:t xml:space="preserve"> </w:t>
            </w:r>
            <w:proofErr w:type="spellStart"/>
            <w:r w:rsidRPr="00E35E92">
              <w:rPr>
                <w:b/>
                <w:bCs/>
                <w:lang w:val="en-US"/>
              </w:rPr>
              <w:t>objave</w:t>
            </w:r>
            <w:proofErr w:type="spellEnd"/>
            <w:r w:rsidRPr="00E35E92">
              <w:rPr>
                <w:b/>
                <w:bCs/>
                <w:lang w:val="en-US"/>
              </w:rPr>
              <w:t xml:space="preserve"> in </w:t>
            </w:r>
            <w:proofErr w:type="spellStart"/>
            <w:r w:rsidRPr="00E35E92">
              <w:rPr>
                <w:b/>
                <w:bCs/>
                <w:lang w:val="en-US"/>
              </w:rPr>
              <w:t>odzivi</w:t>
            </w:r>
            <w:proofErr w:type="spellEnd"/>
          </w:p>
        </w:tc>
        <w:tc>
          <w:tcPr>
            <w:tcW w:w="2600" w:type="dxa"/>
            <w:tcMar>
              <w:top w:w="60" w:type="dxa"/>
              <w:left w:w="100" w:type="dxa"/>
              <w:bottom w:w="60" w:type="dxa"/>
              <w:right w:w="100" w:type="dxa"/>
            </w:tcMar>
          </w:tcPr>
          <w:p w14:paraId="6FD14588" w14:textId="280E9F46" w:rsidR="00E35E92" w:rsidRPr="00E35E92" w:rsidRDefault="00E35E92" w:rsidP="00E35E92">
            <w:pPr>
              <w:spacing w:line="360" w:lineRule="auto"/>
              <w:rPr>
                <w:lang w:val="en-US"/>
              </w:rPr>
            </w:pPr>
            <w:proofErr w:type="spellStart"/>
            <w:r w:rsidRPr="00E35E92">
              <w:rPr>
                <w:lang w:val="en-US"/>
              </w:rPr>
              <w:t>najmanj</w:t>
            </w:r>
            <w:proofErr w:type="spellEnd"/>
            <w:r w:rsidRPr="00E35E92">
              <w:rPr>
                <w:lang w:val="en-US"/>
              </w:rPr>
              <w:t xml:space="preserve"> </w:t>
            </w:r>
            <w:r w:rsidR="002300DC">
              <w:rPr>
                <w:lang w:val="en-US"/>
              </w:rPr>
              <w:t>3</w:t>
            </w:r>
            <w:r w:rsidRPr="00E35E92">
              <w:rPr>
                <w:lang w:val="en-US"/>
              </w:rPr>
              <w:t xml:space="preserve"> </w:t>
            </w:r>
            <w:proofErr w:type="spellStart"/>
            <w:r w:rsidRPr="00E35E92">
              <w:rPr>
                <w:lang w:val="en-US"/>
              </w:rPr>
              <w:t>objav</w:t>
            </w:r>
            <w:r w:rsidR="002300DC">
              <w:rPr>
                <w:lang w:val="en-US"/>
              </w:rPr>
              <w:t>e</w:t>
            </w:r>
            <w:proofErr w:type="spellEnd"/>
            <w:r w:rsidRPr="00E35E92">
              <w:rPr>
                <w:lang w:val="en-US"/>
              </w:rPr>
              <w:t xml:space="preserve"> v </w:t>
            </w:r>
            <w:proofErr w:type="spellStart"/>
            <w:r w:rsidRPr="00E35E92">
              <w:rPr>
                <w:lang w:val="en-US"/>
              </w:rPr>
              <w:t>slovenskih</w:t>
            </w:r>
            <w:proofErr w:type="spellEnd"/>
            <w:r w:rsidRPr="00E35E92">
              <w:rPr>
                <w:lang w:val="en-US"/>
              </w:rPr>
              <w:t xml:space="preserve"> in </w:t>
            </w:r>
            <w:proofErr w:type="spellStart"/>
            <w:r w:rsidRPr="00E35E92">
              <w:rPr>
                <w:lang w:val="en-US"/>
              </w:rPr>
              <w:t>italijanskih</w:t>
            </w:r>
            <w:proofErr w:type="spellEnd"/>
            <w:r w:rsidRPr="00E35E92">
              <w:rPr>
                <w:lang w:val="en-US"/>
              </w:rPr>
              <w:t xml:space="preserve"> </w:t>
            </w:r>
            <w:proofErr w:type="spellStart"/>
            <w:r w:rsidRPr="00E35E92">
              <w:rPr>
                <w:lang w:val="en-US"/>
              </w:rPr>
              <w:t>medijih</w:t>
            </w:r>
            <w:proofErr w:type="spellEnd"/>
          </w:p>
        </w:tc>
        <w:tc>
          <w:tcPr>
            <w:tcW w:w="3200" w:type="dxa"/>
            <w:tcMar>
              <w:top w:w="60" w:type="dxa"/>
              <w:left w:w="100" w:type="dxa"/>
              <w:bottom w:w="60" w:type="dxa"/>
              <w:right w:w="100" w:type="dxa"/>
            </w:tcMar>
          </w:tcPr>
          <w:p w14:paraId="4A655529" w14:textId="77777777" w:rsidR="00E35E92" w:rsidRPr="00E35E92" w:rsidRDefault="00E35E92" w:rsidP="00E35E92">
            <w:pPr>
              <w:spacing w:line="360" w:lineRule="auto"/>
              <w:rPr>
                <w:lang w:val="en-US"/>
              </w:rPr>
            </w:pPr>
            <w:proofErr w:type="spellStart"/>
            <w:r w:rsidRPr="00E35E92">
              <w:rPr>
                <w:lang w:val="en-US"/>
              </w:rPr>
              <w:t>pregled</w:t>
            </w:r>
            <w:proofErr w:type="spellEnd"/>
            <w:r w:rsidRPr="00E35E92">
              <w:rPr>
                <w:lang w:val="en-US"/>
              </w:rPr>
              <w:t xml:space="preserve"> </w:t>
            </w:r>
            <w:proofErr w:type="spellStart"/>
            <w:r w:rsidRPr="00E35E92">
              <w:rPr>
                <w:lang w:val="en-US"/>
              </w:rPr>
              <w:t>medijskih</w:t>
            </w:r>
            <w:proofErr w:type="spellEnd"/>
            <w:r w:rsidRPr="00E35E92">
              <w:rPr>
                <w:lang w:val="en-US"/>
              </w:rPr>
              <w:t xml:space="preserve"> </w:t>
            </w:r>
            <w:proofErr w:type="spellStart"/>
            <w:r w:rsidRPr="00E35E92">
              <w:rPr>
                <w:lang w:val="en-US"/>
              </w:rPr>
              <w:t>objav</w:t>
            </w:r>
            <w:proofErr w:type="spellEnd"/>
            <w:r w:rsidRPr="00E35E92">
              <w:rPr>
                <w:lang w:val="en-US"/>
              </w:rPr>
              <w:t xml:space="preserve"> (</w:t>
            </w:r>
            <w:proofErr w:type="spellStart"/>
            <w:r w:rsidRPr="00E35E92">
              <w:rPr>
                <w:lang w:val="en-US"/>
              </w:rPr>
              <w:t>kliping</w:t>
            </w:r>
            <w:proofErr w:type="spellEnd"/>
            <w:r w:rsidRPr="00E35E92">
              <w:rPr>
                <w:lang w:val="en-US"/>
              </w:rPr>
              <w:t xml:space="preserve"> ZRS Koper)</w:t>
            </w:r>
          </w:p>
        </w:tc>
      </w:tr>
      <w:tr w:rsidR="00E35E92" w:rsidRPr="00E35E92" w14:paraId="7FB4CF9A" w14:textId="77777777" w:rsidTr="00E22BA7">
        <w:tc>
          <w:tcPr>
            <w:tcW w:w="3226" w:type="dxa"/>
            <w:shd w:val="clear" w:color="auto" w:fill="F2F2F2"/>
            <w:tcMar>
              <w:top w:w="60" w:type="dxa"/>
              <w:left w:w="100" w:type="dxa"/>
              <w:bottom w:w="60" w:type="dxa"/>
              <w:right w:w="100" w:type="dxa"/>
            </w:tcMar>
          </w:tcPr>
          <w:p w14:paraId="55D78297" w14:textId="77777777" w:rsidR="00E35E92" w:rsidRPr="00E35E92" w:rsidRDefault="00E35E92" w:rsidP="00E35E92">
            <w:pPr>
              <w:spacing w:line="360" w:lineRule="auto"/>
              <w:rPr>
                <w:lang w:val="en-US"/>
              </w:rPr>
            </w:pPr>
            <w:proofErr w:type="spellStart"/>
            <w:r w:rsidRPr="00E35E92">
              <w:rPr>
                <w:b/>
                <w:bCs/>
                <w:lang w:val="en-US"/>
              </w:rPr>
              <w:t>Skupnost</w:t>
            </w:r>
            <w:proofErr w:type="spellEnd"/>
            <w:r w:rsidRPr="00E35E92">
              <w:rPr>
                <w:b/>
                <w:bCs/>
                <w:lang w:val="en-US"/>
              </w:rPr>
              <w:t xml:space="preserve"> </w:t>
            </w:r>
            <w:proofErr w:type="spellStart"/>
            <w:r w:rsidRPr="00E35E92">
              <w:rPr>
                <w:b/>
                <w:bCs/>
                <w:lang w:val="en-US"/>
              </w:rPr>
              <w:t>na</w:t>
            </w:r>
            <w:proofErr w:type="spellEnd"/>
            <w:r w:rsidRPr="00E35E92">
              <w:rPr>
                <w:b/>
                <w:bCs/>
                <w:lang w:val="en-US"/>
              </w:rPr>
              <w:t xml:space="preserve"> </w:t>
            </w:r>
            <w:proofErr w:type="spellStart"/>
            <w:r w:rsidRPr="00E35E92">
              <w:rPr>
                <w:b/>
                <w:bCs/>
                <w:lang w:val="en-US"/>
              </w:rPr>
              <w:t>Facebooku</w:t>
            </w:r>
            <w:proofErr w:type="spellEnd"/>
          </w:p>
        </w:tc>
        <w:tc>
          <w:tcPr>
            <w:tcW w:w="2600" w:type="dxa"/>
            <w:tcMar>
              <w:top w:w="60" w:type="dxa"/>
              <w:left w:w="100" w:type="dxa"/>
              <w:bottom w:w="60" w:type="dxa"/>
              <w:right w:w="100" w:type="dxa"/>
            </w:tcMar>
          </w:tcPr>
          <w:p w14:paraId="47B9C1BB" w14:textId="2D84EF25" w:rsidR="00E35E92" w:rsidRPr="00571CA3" w:rsidRDefault="00571CA3" w:rsidP="00E35E92">
            <w:pPr>
              <w:spacing w:line="360" w:lineRule="auto"/>
              <w:rPr>
                <w:lang w:val="en-US"/>
              </w:rPr>
            </w:pPr>
            <w:proofErr w:type="spellStart"/>
            <w:r w:rsidRPr="00571CA3">
              <w:rPr>
                <w:lang w:val="en-US"/>
              </w:rPr>
              <w:t>N</w:t>
            </w:r>
            <w:r w:rsidR="00E35E92" w:rsidRPr="00571CA3">
              <w:rPr>
                <w:lang w:val="en-US"/>
              </w:rPr>
              <w:t>ajmanj</w:t>
            </w:r>
            <w:proofErr w:type="spellEnd"/>
            <w:r w:rsidR="00E35E92" w:rsidRPr="00571CA3">
              <w:rPr>
                <w:lang w:val="en-US"/>
              </w:rPr>
              <w:t xml:space="preserve"> </w:t>
            </w:r>
            <w:r w:rsidR="00B20194" w:rsidRPr="00571CA3">
              <w:rPr>
                <w:lang w:val="en-US"/>
              </w:rPr>
              <w:t>2</w:t>
            </w:r>
            <w:r w:rsidR="00E35E92" w:rsidRPr="00571CA3">
              <w:rPr>
                <w:lang w:val="en-US"/>
              </w:rPr>
              <w:t xml:space="preserve"> </w:t>
            </w:r>
            <w:proofErr w:type="spellStart"/>
            <w:r w:rsidR="00E35E92" w:rsidRPr="00571CA3">
              <w:rPr>
                <w:lang w:val="en-US"/>
              </w:rPr>
              <w:t>objav</w:t>
            </w:r>
            <w:r w:rsidRPr="00571CA3">
              <w:rPr>
                <w:lang w:val="en-US"/>
              </w:rPr>
              <w:t>i</w:t>
            </w:r>
            <w:proofErr w:type="spellEnd"/>
            <w:r w:rsidR="00E35E92" w:rsidRPr="00571CA3">
              <w:rPr>
                <w:lang w:val="en-US"/>
              </w:rPr>
              <w:t xml:space="preserve"> </w:t>
            </w:r>
            <w:proofErr w:type="spellStart"/>
            <w:r w:rsidR="00E35E92" w:rsidRPr="00571CA3">
              <w:rPr>
                <w:lang w:val="en-US"/>
              </w:rPr>
              <w:t>letno</w:t>
            </w:r>
            <w:proofErr w:type="spellEnd"/>
          </w:p>
        </w:tc>
        <w:tc>
          <w:tcPr>
            <w:tcW w:w="3200" w:type="dxa"/>
            <w:tcMar>
              <w:top w:w="60" w:type="dxa"/>
              <w:left w:w="100" w:type="dxa"/>
              <w:bottom w:w="60" w:type="dxa"/>
              <w:right w:w="100" w:type="dxa"/>
            </w:tcMar>
          </w:tcPr>
          <w:p w14:paraId="3C4A0BD5" w14:textId="77777777" w:rsidR="00E35E92" w:rsidRPr="00E35E92" w:rsidRDefault="00E35E92" w:rsidP="00E35E92">
            <w:pPr>
              <w:spacing w:line="360" w:lineRule="auto"/>
              <w:rPr>
                <w:lang w:val="en-US"/>
              </w:rPr>
            </w:pPr>
            <w:proofErr w:type="spellStart"/>
            <w:r w:rsidRPr="00E35E92">
              <w:rPr>
                <w:lang w:val="en-US"/>
              </w:rPr>
              <w:t>statistika</w:t>
            </w:r>
            <w:proofErr w:type="spellEnd"/>
            <w:r w:rsidRPr="00E35E92">
              <w:rPr>
                <w:lang w:val="en-US"/>
              </w:rPr>
              <w:t xml:space="preserve"> </w:t>
            </w:r>
            <w:proofErr w:type="spellStart"/>
            <w:r w:rsidRPr="00E35E92">
              <w:rPr>
                <w:lang w:val="en-US"/>
              </w:rPr>
              <w:t>profila</w:t>
            </w:r>
            <w:proofErr w:type="spellEnd"/>
          </w:p>
        </w:tc>
      </w:tr>
    </w:tbl>
    <w:p w14:paraId="712F1708" w14:textId="77777777" w:rsidR="00E35E92" w:rsidRPr="00E35E92" w:rsidRDefault="00E35E92" w:rsidP="00241D6B">
      <w:pPr>
        <w:spacing w:before="120" w:line="360" w:lineRule="auto"/>
        <w:jc w:val="both"/>
        <w:rPr>
          <w:lang w:val="en-US"/>
        </w:rPr>
      </w:pPr>
      <w:proofErr w:type="spellStart"/>
      <w:r w:rsidRPr="00E35E92">
        <w:rPr>
          <w:lang w:val="en-US"/>
        </w:rPr>
        <w:t>Kazalniki</w:t>
      </w:r>
      <w:proofErr w:type="spellEnd"/>
      <w:r w:rsidRPr="00E35E92">
        <w:rPr>
          <w:lang w:val="en-US"/>
        </w:rPr>
        <w:t xml:space="preserve"> se </w:t>
      </w:r>
      <w:proofErr w:type="spellStart"/>
      <w:r w:rsidRPr="00E35E92">
        <w:rPr>
          <w:lang w:val="en-US"/>
        </w:rPr>
        <w:t>preverjajo</w:t>
      </w:r>
      <w:proofErr w:type="spellEnd"/>
      <w:r w:rsidRPr="00E35E92">
        <w:rPr>
          <w:lang w:val="en-US"/>
        </w:rPr>
        <w:t xml:space="preserve"> </w:t>
      </w:r>
      <w:proofErr w:type="spellStart"/>
      <w:r w:rsidRPr="00E35E92">
        <w:rPr>
          <w:lang w:val="en-US"/>
        </w:rPr>
        <w:t>enkrat</w:t>
      </w:r>
      <w:proofErr w:type="spellEnd"/>
      <w:r w:rsidRPr="00E35E92">
        <w:rPr>
          <w:lang w:val="en-US"/>
        </w:rPr>
        <w:t xml:space="preserve"> </w:t>
      </w:r>
      <w:proofErr w:type="spellStart"/>
      <w:r w:rsidRPr="00E35E92">
        <w:rPr>
          <w:lang w:val="en-US"/>
        </w:rPr>
        <w:t>letno</w:t>
      </w:r>
      <w:proofErr w:type="spellEnd"/>
      <w:r w:rsidRPr="00E35E92">
        <w:rPr>
          <w:lang w:val="en-US"/>
        </w:rPr>
        <w:t xml:space="preserve">, </w:t>
      </w:r>
      <w:proofErr w:type="spellStart"/>
      <w:r w:rsidRPr="00E35E92">
        <w:rPr>
          <w:lang w:val="en-US"/>
        </w:rPr>
        <w:t>ob</w:t>
      </w:r>
      <w:proofErr w:type="spellEnd"/>
      <w:r w:rsidRPr="00E35E92">
        <w:rPr>
          <w:lang w:val="en-US"/>
        </w:rPr>
        <w:t xml:space="preserve"> </w:t>
      </w:r>
      <w:proofErr w:type="spellStart"/>
      <w:r w:rsidRPr="00E35E92">
        <w:rPr>
          <w:lang w:val="en-US"/>
        </w:rPr>
        <w:t>pripravi</w:t>
      </w:r>
      <w:proofErr w:type="spellEnd"/>
      <w:r w:rsidRPr="00E35E92">
        <w:rPr>
          <w:lang w:val="en-US"/>
        </w:rPr>
        <w:t xml:space="preserve"> </w:t>
      </w:r>
      <w:proofErr w:type="spellStart"/>
      <w:r w:rsidRPr="00E35E92">
        <w:rPr>
          <w:lang w:val="en-US"/>
        </w:rPr>
        <w:t>letnega</w:t>
      </w:r>
      <w:proofErr w:type="spellEnd"/>
      <w:r w:rsidRPr="00E35E92">
        <w:rPr>
          <w:lang w:val="en-US"/>
        </w:rPr>
        <w:t xml:space="preserve"> </w:t>
      </w:r>
      <w:proofErr w:type="spellStart"/>
      <w:r w:rsidRPr="00E35E92">
        <w:rPr>
          <w:lang w:val="en-US"/>
        </w:rPr>
        <w:t>poročila</w:t>
      </w:r>
      <w:proofErr w:type="spellEnd"/>
      <w:r w:rsidRPr="00E35E92">
        <w:rPr>
          <w:lang w:val="en-US"/>
        </w:rPr>
        <w:t xml:space="preserve"> o </w:t>
      </w:r>
      <w:proofErr w:type="spellStart"/>
      <w:r w:rsidRPr="00E35E92">
        <w:rPr>
          <w:lang w:val="en-US"/>
        </w:rPr>
        <w:t>izvajanju</w:t>
      </w:r>
      <w:proofErr w:type="spellEnd"/>
      <w:r w:rsidRPr="00E35E92">
        <w:rPr>
          <w:lang w:val="en-US"/>
        </w:rPr>
        <w:t xml:space="preserve"> </w:t>
      </w:r>
      <w:proofErr w:type="spellStart"/>
      <w:r w:rsidRPr="00E35E92">
        <w:rPr>
          <w:lang w:val="en-US"/>
        </w:rPr>
        <w:t>projekta</w:t>
      </w:r>
      <w:proofErr w:type="spellEnd"/>
      <w:r w:rsidRPr="00E35E92">
        <w:rPr>
          <w:lang w:val="en-US"/>
        </w:rPr>
        <w:t xml:space="preserve">. Ob </w:t>
      </w:r>
      <w:proofErr w:type="spellStart"/>
      <w:r w:rsidRPr="00E35E92">
        <w:rPr>
          <w:lang w:val="en-US"/>
        </w:rPr>
        <w:t>večjih</w:t>
      </w:r>
      <w:proofErr w:type="spellEnd"/>
      <w:r w:rsidRPr="00E35E92">
        <w:rPr>
          <w:lang w:val="en-US"/>
        </w:rPr>
        <w:t xml:space="preserve"> </w:t>
      </w:r>
      <w:proofErr w:type="spellStart"/>
      <w:r w:rsidRPr="00E35E92">
        <w:rPr>
          <w:lang w:val="en-US"/>
        </w:rPr>
        <w:t>odstopanjih</w:t>
      </w:r>
      <w:proofErr w:type="spellEnd"/>
      <w:r w:rsidRPr="00E35E92">
        <w:rPr>
          <w:lang w:val="en-US"/>
        </w:rPr>
        <w:t xml:space="preserve"> </w:t>
      </w:r>
      <w:proofErr w:type="spellStart"/>
      <w:r w:rsidRPr="00E35E92">
        <w:rPr>
          <w:lang w:val="en-US"/>
        </w:rPr>
        <w:t>od</w:t>
      </w:r>
      <w:proofErr w:type="spellEnd"/>
      <w:r w:rsidRPr="00E35E92">
        <w:rPr>
          <w:lang w:val="en-US"/>
        </w:rPr>
        <w:t xml:space="preserve"> </w:t>
      </w:r>
      <w:proofErr w:type="spellStart"/>
      <w:r w:rsidRPr="00E35E92">
        <w:rPr>
          <w:lang w:val="en-US"/>
        </w:rPr>
        <w:t>načrtovanih</w:t>
      </w:r>
      <w:proofErr w:type="spellEnd"/>
      <w:r w:rsidRPr="00E35E92">
        <w:rPr>
          <w:lang w:val="en-US"/>
        </w:rPr>
        <w:t xml:space="preserve"> </w:t>
      </w:r>
      <w:proofErr w:type="spellStart"/>
      <w:r w:rsidRPr="00E35E92">
        <w:rPr>
          <w:lang w:val="en-US"/>
        </w:rPr>
        <w:t>vrednosti</w:t>
      </w:r>
      <w:proofErr w:type="spellEnd"/>
      <w:r w:rsidRPr="00E35E92">
        <w:rPr>
          <w:lang w:val="en-US"/>
        </w:rPr>
        <w:t xml:space="preserve"> se </w:t>
      </w:r>
      <w:proofErr w:type="spellStart"/>
      <w:r w:rsidRPr="00E35E92">
        <w:rPr>
          <w:lang w:val="en-US"/>
        </w:rPr>
        <w:t>komunikacijski</w:t>
      </w:r>
      <w:proofErr w:type="spellEnd"/>
      <w:r w:rsidRPr="00E35E92">
        <w:rPr>
          <w:lang w:val="en-US"/>
        </w:rPr>
        <w:t xml:space="preserve"> </w:t>
      </w:r>
      <w:proofErr w:type="spellStart"/>
      <w:r w:rsidRPr="00E35E92">
        <w:rPr>
          <w:lang w:val="en-US"/>
        </w:rPr>
        <w:t>načrt</w:t>
      </w:r>
      <w:proofErr w:type="spellEnd"/>
      <w:r w:rsidRPr="00E35E92">
        <w:rPr>
          <w:lang w:val="en-US"/>
        </w:rPr>
        <w:t xml:space="preserve"> </w:t>
      </w:r>
      <w:proofErr w:type="spellStart"/>
      <w:r w:rsidRPr="00E35E92">
        <w:rPr>
          <w:lang w:val="en-US"/>
        </w:rPr>
        <w:t>vsebinsko</w:t>
      </w:r>
      <w:proofErr w:type="spellEnd"/>
      <w:r w:rsidRPr="00E35E92">
        <w:rPr>
          <w:lang w:val="en-US"/>
        </w:rPr>
        <w:t xml:space="preserve"> </w:t>
      </w:r>
      <w:proofErr w:type="spellStart"/>
      <w:r w:rsidRPr="00E35E92">
        <w:rPr>
          <w:lang w:val="en-US"/>
        </w:rPr>
        <w:t>dopolni</w:t>
      </w:r>
      <w:proofErr w:type="spellEnd"/>
      <w:r w:rsidRPr="00E35E92">
        <w:rPr>
          <w:lang w:val="en-US"/>
        </w:rPr>
        <w:t xml:space="preserve"> in </w:t>
      </w:r>
      <w:proofErr w:type="spellStart"/>
      <w:r w:rsidRPr="00E35E92">
        <w:rPr>
          <w:lang w:val="en-US"/>
        </w:rPr>
        <w:t>izda</w:t>
      </w:r>
      <w:proofErr w:type="spellEnd"/>
      <w:r w:rsidRPr="00E35E92">
        <w:rPr>
          <w:lang w:val="en-US"/>
        </w:rPr>
        <w:t xml:space="preserve"> se nova </w:t>
      </w:r>
      <w:proofErr w:type="spellStart"/>
      <w:r w:rsidRPr="00E35E92">
        <w:rPr>
          <w:lang w:val="en-US"/>
        </w:rPr>
        <w:t>verzija</w:t>
      </w:r>
      <w:proofErr w:type="spellEnd"/>
      <w:r w:rsidRPr="00E35E92">
        <w:rPr>
          <w:lang w:val="en-US"/>
        </w:rPr>
        <w:t xml:space="preserve"> </w:t>
      </w:r>
      <w:proofErr w:type="spellStart"/>
      <w:r w:rsidRPr="00E35E92">
        <w:rPr>
          <w:lang w:val="en-US"/>
        </w:rPr>
        <w:t>dokumenta</w:t>
      </w:r>
      <w:proofErr w:type="spellEnd"/>
      <w:r w:rsidRPr="00E35E92">
        <w:rPr>
          <w:lang w:val="en-US"/>
        </w:rPr>
        <w:t>.</w:t>
      </w:r>
    </w:p>
    <w:p w14:paraId="7682CADF" w14:textId="77777777" w:rsidR="009E137C" w:rsidRPr="00900E76" w:rsidRDefault="009E137C" w:rsidP="009E137C">
      <w:pPr>
        <w:spacing w:line="360" w:lineRule="auto"/>
      </w:pPr>
    </w:p>
    <w:p w14:paraId="12ADCA38" w14:textId="77777777" w:rsidR="009E137C" w:rsidRPr="00900E76" w:rsidRDefault="009E137C" w:rsidP="009E137C"/>
    <w:p w14:paraId="30338DE7" w14:textId="77777777" w:rsidR="009E137C" w:rsidRPr="00900E76" w:rsidRDefault="009E137C" w:rsidP="009E137C"/>
    <w:p w14:paraId="44D79C4D" w14:textId="77777777" w:rsidR="009E137C" w:rsidRDefault="009E137C" w:rsidP="009E137C"/>
    <w:p w14:paraId="1E941775" w14:textId="77777777" w:rsidR="009E137C" w:rsidRDefault="009E137C" w:rsidP="009E137C"/>
    <w:p w14:paraId="343D2234" w14:textId="77777777" w:rsidR="009E137C" w:rsidRDefault="009E137C"/>
    <w:sectPr w:rsidR="009E137C" w:rsidSect="0024118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61A96" w14:textId="77777777" w:rsidR="00BE721B" w:rsidRDefault="00BE721B" w:rsidP="003F661A">
      <w:r>
        <w:separator/>
      </w:r>
    </w:p>
  </w:endnote>
  <w:endnote w:type="continuationSeparator" w:id="0">
    <w:p w14:paraId="1988D4B9" w14:textId="77777777" w:rsidR="00BE721B" w:rsidRDefault="00BE721B" w:rsidP="003F6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2F718" w14:textId="6C1DF28E" w:rsidR="009E137C" w:rsidRPr="003F661A" w:rsidRDefault="003F661A" w:rsidP="003F661A">
    <w:pPr>
      <w:pStyle w:val="Noga"/>
      <w:jc w:val="center"/>
    </w:pPr>
    <w:r w:rsidRPr="003F661A">
      <w:rPr>
        <w:sz w:val="20"/>
        <w:szCs w:val="20"/>
      </w:rPr>
      <w:t>(Ne)</w:t>
    </w:r>
    <w:proofErr w:type="spellStart"/>
    <w:r w:rsidRPr="003F661A">
      <w:rPr>
        <w:sz w:val="20"/>
        <w:szCs w:val="20"/>
      </w:rPr>
      <w:t>opolnomočujoče</w:t>
    </w:r>
    <w:proofErr w:type="spellEnd"/>
    <w:r w:rsidRPr="003F661A">
      <w:rPr>
        <w:sz w:val="20"/>
        <w:szCs w:val="20"/>
      </w:rPr>
      <w:t xml:space="preserve"> interakcije: Beneška državnost in Koper v poznosrednjeveški Istri (14.–16. stoletje) (VENIKO)  (J6-70217)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D8B21" w14:textId="77777777" w:rsidR="00BE721B" w:rsidRDefault="00BE721B" w:rsidP="003F661A">
      <w:r>
        <w:separator/>
      </w:r>
    </w:p>
  </w:footnote>
  <w:footnote w:type="continuationSeparator" w:id="0">
    <w:p w14:paraId="20489BDE" w14:textId="77777777" w:rsidR="00BE721B" w:rsidRDefault="00BE721B" w:rsidP="003F66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4A30B" w14:textId="77777777" w:rsidR="009E137C" w:rsidRDefault="009E137C" w:rsidP="0055105E">
    <w:pPr>
      <w:pStyle w:val="Glava"/>
      <w:jc w:val="center"/>
    </w:pPr>
    <w:r>
      <w:rPr>
        <w:noProof/>
      </w:rPr>
      <w:drawing>
        <wp:inline distT="0" distB="0" distL="0" distR="0" wp14:anchorId="3443FF59" wp14:editId="2FA7B74D">
          <wp:extent cx="1017905" cy="1017905"/>
          <wp:effectExtent l="0" t="0" r="0" b="0"/>
          <wp:docPr id="1178566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905" cy="10179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34F06"/>
    <w:multiLevelType w:val="hybridMultilevel"/>
    <w:tmpl w:val="64FEC9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27D47F4"/>
    <w:multiLevelType w:val="hybridMultilevel"/>
    <w:tmpl w:val="3EE6782E"/>
    <w:lvl w:ilvl="0" w:tplc="F8B6FAAA">
      <w:start w:val="1"/>
      <w:numFmt w:val="decimal"/>
      <w:lvlText w:val="%1."/>
      <w:lvlJc w:val="left"/>
      <w:pPr>
        <w:ind w:left="400" w:hanging="240"/>
      </w:pPr>
    </w:lvl>
    <w:lvl w:ilvl="1" w:tplc="F154E9C2">
      <w:numFmt w:val="decimal"/>
      <w:lvlText w:val=""/>
      <w:lvlJc w:val="left"/>
    </w:lvl>
    <w:lvl w:ilvl="2" w:tplc="43742DFA">
      <w:numFmt w:val="decimal"/>
      <w:lvlText w:val=""/>
      <w:lvlJc w:val="left"/>
    </w:lvl>
    <w:lvl w:ilvl="3" w:tplc="1DCEF106">
      <w:numFmt w:val="decimal"/>
      <w:lvlText w:val=""/>
      <w:lvlJc w:val="left"/>
    </w:lvl>
    <w:lvl w:ilvl="4" w:tplc="2F9C0088">
      <w:numFmt w:val="decimal"/>
      <w:lvlText w:val=""/>
      <w:lvlJc w:val="left"/>
    </w:lvl>
    <w:lvl w:ilvl="5" w:tplc="994A4CFC">
      <w:numFmt w:val="decimal"/>
      <w:lvlText w:val=""/>
      <w:lvlJc w:val="left"/>
    </w:lvl>
    <w:lvl w:ilvl="6" w:tplc="ACF4C24E">
      <w:numFmt w:val="decimal"/>
      <w:lvlText w:val=""/>
      <w:lvlJc w:val="left"/>
    </w:lvl>
    <w:lvl w:ilvl="7" w:tplc="D186AC2E">
      <w:numFmt w:val="decimal"/>
      <w:lvlText w:val=""/>
      <w:lvlJc w:val="left"/>
    </w:lvl>
    <w:lvl w:ilvl="8" w:tplc="FD626464">
      <w:numFmt w:val="decimal"/>
      <w:lvlText w:val=""/>
      <w:lvlJc w:val="left"/>
    </w:lvl>
  </w:abstractNum>
  <w:abstractNum w:abstractNumId="2" w15:restartNumberingAfterBreak="0">
    <w:nsid w:val="270530D5"/>
    <w:multiLevelType w:val="hybridMultilevel"/>
    <w:tmpl w:val="91B691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56F783A"/>
    <w:multiLevelType w:val="hybridMultilevel"/>
    <w:tmpl w:val="B77222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0131556"/>
    <w:multiLevelType w:val="hybridMultilevel"/>
    <w:tmpl w:val="5C0821E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77AA00B0"/>
    <w:multiLevelType w:val="hybridMultilevel"/>
    <w:tmpl w:val="2B8022A0"/>
    <w:lvl w:ilvl="0" w:tplc="04240001">
      <w:start w:val="1"/>
      <w:numFmt w:val="bullet"/>
      <w:lvlText w:val=""/>
      <w:lvlJc w:val="left"/>
      <w:pPr>
        <w:ind w:left="1120" w:hanging="360"/>
      </w:pPr>
      <w:rPr>
        <w:rFonts w:ascii="Symbol" w:hAnsi="Symbol" w:hint="default"/>
      </w:rPr>
    </w:lvl>
    <w:lvl w:ilvl="1" w:tplc="04240003" w:tentative="1">
      <w:start w:val="1"/>
      <w:numFmt w:val="bullet"/>
      <w:lvlText w:val="o"/>
      <w:lvlJc w:val="left"/>
      <w:pPr>
        <w:ind w:left="1840" w:hanging="360"/>
      </w:pPr>
      <w:rPr>
        <w:rFonts w:ascii="Courier New" w:hAnsi="Courier New" w:cs="Courier New" w:hint="default"/>
      </w:rPr>
    </w:lvl>
    <w:lvl w:ilvl="2" w:tplc="04240005" w:tentative="1">
      <w:start w:val="1"/>
      <w:numFmt w:val="bullet"/>
      <w:lvlText w:val=""/>
      <w:lvlJc w:val="left"/>
      <w:pPr>
        <w:ind w:left="2560" w:hanging="360"/>
      </w:pPr>
      <w:rPr>
        <w:rFonts w:ascii="Wingdings" w:hAnsi="Wingdings" w:hint="default"/>
      </w:rPr>
    </w:lvl>
    <w:lvl w:ilvl="3" w:tplc="04240001" w:tentative="1">
      <w:start w:val="1"/>
      <w:numFmt w:val="bullet"/>
      <w:lvlText w:val=""/>
      <w:lvlJc w:val="left"/>
      <w:pPr>
        <w:ind w:left="3280" w:hanging="360"/>
      </w:pPr>
      <w:rPr>
        <w:rFonts w:ascii="Symbol" w:hAnsi="Symbol" w:hint="default"/>
      </w:rPr>
    </w:lvl>
    <w:lvl w:ilvl="4" w:tplc="04240003" w:tentative="1">
      <w:start w:val="1"/>
      <w:numFmt w:val="bullet"/>
      <w:lvlText w:val="o"/>
      <w:lvlJc w:val="left"/>
      <w:pPr>
        <w:ind w:left="4000" w:hanging="360"/>
      </w:pPr>
      <w:rPr>
        <w:rFonts w:ascii="Courier New" w:hAnsi="Courier New" w:cs="Courier New" w:hint="default"/>
      </w:rPr>
    </w:lvl>
    <w:lvl w:ilvl="5" w:tplc="04240005" w:tentative="1">
      <w:start w:val="1"/>
      <w:numFmt w:val="bullet"/>
      <w:lvlText w:val=""/>
      <w:lvlJc w:val="left"/>
      <w:pPr>
        <w:ind w:left="4720" w:hanging="360"/>
      </w:pPr>
      <w:rPr>
        <w:rFonts w:ascii="Wingdings" w:hAnsi="Wingdings" w:hint="default"/>
      </w:rPr>
    </w:lvl>
    <w:lvl w:ilvl="6" w:tplc="04240001" w:tentative="1">
      <w:start w:val="1"/>
      <w:numFmt w:val="bullet"/>
      <w:lvlText w:val=""/>
      <w:lvlJc w:val="left"/>
      <w:pPr>
        <w:ind w:left="5440" w:hanging="360"/>
      </w:pPr>
      <w:rPr>
        <w:rFonts w:ascii="Symbol" w:hAnsi="Symbol" w:hint="default"/>
      </w:rPr>
    </w:lvl>
    <w:lvl w:ilvl="7" w:tplc="04240003" w:tentative="1">
      <w:start w:val="1"/>
      <w:numFmt w:val="bullet"/>
      <w:lvlText w:val="o"/>
      <w:lvlJc w:val="left"/>
      <w:pPr>
        <w:ind w:left="6160" w:hanging="360"/>
      </w:pPr>
      <w:rPr>
        <w:rFonts w:ascii="Courier New" w:hAnsi="Courier New" w:cs="Courier New" w:hint="default"/>
      </w:rPr>
    </w:lvl>
    <w:lvl w:ilvl="8" w:tplc="04240005" w:tentative="1">
      <w:start w:val="1"/>
      <w:numFmt w:val="bullet"/>
      <w:lvlText w:val=""/>
      <w:lvlJc w:val="left"/>
      <w:pPr>
        <w:ind w:left="6880" w:hanging="360"/>
      </w:pPr>
      <w:rPr>
        <w:rFonts w:ascii="Wingdings" w:hAnsi="Wingdings" w:hint="default"/>
      </w:rPr>
    </w:lvl>
  </w:abstractNum>
  <w:abstractNum w:abstractNumId="6" w15:restartNumberingAfterBreak="0">
    <w:nsid w:val="7B7754AB"/>
    <w:multiLevelType w:val="hybridMultilevel"/>
    <w:tmpl w:val="C2A4AEFA"/>
    <w:lvl w:ilvl="0" w:tplc="59AED796">
      <w:start w:val="1"/>
      <w:numFmt w:val="bullet"/>
      <w:lvlText w:val="•"/>
      <w:lvlJc w:val="left"/>
      <w:pPr>
        <w:ind w:left="400" w:hanging="240"/>
      </w:pPr>
    </w:lvl>
    <w:lvl w:ilvl="1" w:tplc="2928488A">
      <w:numFmt w:val="decimal"/>
      <w:lvlText w:val=""/>
      <w:lvlJc w:val="left"/>
    </w:lvl>
    <w:lvl w:ilvl="2" w:tplc="3582305A">
      <w:numFmt w:val="decimal"/>
      <w:lvlText w:val=""/>
      <w:lvlJc w:val="left"/>
    </w:lvl>
    <w:lvl w:ilvl="3" w:tplc="4232F96A">
      <w:numFmt w:val="decimal"/>
      <w:lvlText w:val=""/>
      <w:lvlJc w:val="left"/>
    </w:lvl>
    <w:lvl w:ilvl="4" w:tplc="0262AA36">
      <w:numFmt w:val="decimal"/>
      <w:lvlText w:val=""/>
      <w:lvlJc w:val="left"/>
    </w:lvl>
    <w:lvl w:ilvl="5" w:tplc="6044AD62">
      <w:numFmt w:val="decimal"/>
      <w:lvlText w:val=""/>
      <w:lvlJc w:val="left"/>
    </w:lvl>
    <w:lvl w:ilvl="6" w:tplc="089C9278">
      <w:numFmt w:val="decimal"/>
      <w:lvlText w:val=""/>
      <w:lvlJc w:val="left"/>
    </w:lvl>
    <w:lvl w:ilvl="7" w:tplc="88B87F44">
      <w:numFmt w:val="decimal"/>
      <w:lvlText w:val=""/>
      <w:lvlJc w:val="left"/>
    </w:lvl>
    <w:lvl w:ilvl="8" w:tplc="C458FF2A">
      <w:numFmt w:val="decimal"/>
      <w:lvlText w:val=""/>
      <w:lvlJc w:val="left"/>
    </w:lvl>
  </w:abstractNum>
  <w:num w:numId="1" w16cid:durableId="147015951">
    <w:abstractNumId w:val="4"/>
  </w:num>
  <w:num w:numId="2" w16cid:durableId="606929117">
    <w:abstractNumId w:val="0"/>
  </w:num>
  <w:num w:numId="3" w16cid:durableId="629287927">
    <w:abstractNumId w:val="1"/>
    <w:lvlOverride w:ilvl="0">
      <w:startOverride w:val="1"/>
    </w:lvlOverride>
  </w:num>
  <w:num w:numId="4" w16cid:durableId="1686201315">
    <w:abstractNumId w:val="6"/>
    <w:lvlOverride w:ilvl="0">
      <w:startOverride w:val="1"/>
    </w:lvlOverride>
  </w:num>
  <w:num w:numId="5" w16cid:durableId="1715230891">
    <w:abstractNumId w:val="3"/>
  </w:num>
  <w:num w:numId="6" w16cid:durableId="1980500368">
    <w:abstractNumId w:val="5"/>
  </w:num>
  <w:num w:numId="7" w16cid:durableId="14868960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37C"/>
    <w:rsid w:val="00012AEE"/>
    <w:rsid w:val="00014D20"/>
    <w:rsid w:val="00024F8F"/>
    <w:rsid w:val="000272C9"/>
    <w:rsid w:val="00031256"/>
    <w:rsid w:val="000407A4"/>
    <w:rsid w:val="0009753D"/>
    <w:rsid w:val="000D7DFC"/>
    <w:rsid w:val="00113619"/>
    <w:rsid w:val="00114AEF"/>
    <w:rsid w:val="00122A90"/>
    <w:rsid w:val="00130C14"/>
    <w:rsid w:val="00156B2C"/>
    <w:rsid w:val="0015771E"/>
    <w:rsid w:val="001B4547"/>
    <w:rsid w:val="001B5A60"/>
    <w:rsid w:val="001E299F"/>
    <w:rsid w:val="001E45F4"/>
    <w:rsid w:val="002063EC"/>
    <w:rsid w:val="00213EA7"/>
    <w:rsid w:val="002300DC"/>
    <w:rsid w:val="00241184"/>
    <w:rsid w:val="00241D6B"/>
    <w:rsid w:val="0025664C"/>
    <w:rsid w:val="00261E8F"/>
    <w:rsid w:val="0027122A"/>
    <w:rsid w:val="002B0E2F"/>
    <w:rsid w:val="002F5FB6"/>
    <w:rsid w:val="0033366E"/>
    <w:rsid w:val="00335D46"/>
    <w:rsid w:val="003410CA"/>
    <w:rsid w:val="00357FE7"/>
    <w:rsid w:val="003A0216"/>
    <w:rsid w:val="003B1293"/>
    <w:rsid w:val="003B79D8"/>
    <w:rsid w:val="003E2391"/>
    <w:rsid w:val="003E4533"/>
    <w:rsid w:val="003E7112"/>
    <w:rsid w:val="003F661A"/>
    <w:rsid w:val="00431B0A"/>
    <w:rsid w:val="00462723"/>
    <w:rsid w:val="004D1923"/>
    <w:rsid w:val="005142D9"/>
    <w:rsid w:val="00520C7C"/>
    <w:rsid w:val="00571CA3"/>
    <w:rsid w:val="005756D7"/>
    <w:rsid w:val="005A549C"/>
    <w:rsid w:val="005F0DFA"/>
    <w:rsid w:val="00600E38"/>
    <w:rsid w:val="00607472"/>
    <w:rsid w:val="00627867"/>
    <w:rsid w:val="006371FD"/>
    <w:rsid w:val="006463DA"/>
    <w:rsid w:val="00661228"/>
    <w:rsid w:val="00697B5F"/>
    <w:rsid w:val="006A133B"/>
    <w:rsid w:val="00731A54"/>
    <w:rsid w:val="00765C30"/>
    <w:rsid w:val="0079395B"/>
    <w:rsid w:val="007B12DB"/>
    <w:rsid w:val="007C5AD4"/>
    <w:rsid w:val="007D40C9"/>
    <w:rsid w:val="007D4E28"/>
    <w:rsid w:val="00800EDC"/>
    <w:rsid w:val="00833707"/>
    <w:rsid w:val="00856B29"/>
    <w:rsid w:val="00880A9A"/>
    <w:rsid w:val="008E4F23"/>
    <w:rsid w:val="009518BF"/>
    <w:rsid w:val="00983DF1"/>
    <w:rsid w:val="009E137C"/>
    <w:rsid w:val="00A34C05"/>
    <w:rsid w:val="00AF68A5"/>
    <w:rsid w:val="00B00EB7"/>
    <w:rsid w:val="00B20194"/>
    <w:rsid w:val="00B87501"/>
    <w:rsid w:val="00BB3BD5"/>
    <w:rsid w:val="00BC59B8"/>
    <w:rsid w:val="00BE231F"/>
    <w:rsid w:val="00BE721B"/>
    <w:rsid w:val="00C30283"/>
    <w:rsid w:val="00C67605"/>
    <w:rsid w:val="00CC7047"/>
    <w:rsid w:val="00CE7E47"/>
    <w:rsid w:val="00D724E2"/>
    <w:rsid w:val="00D82E38"/>
    <w:rsid w:val="00DA32E3"/>
    <w:rsid w:val="00DF79BD"/>
    <w:rsid w:val="00E03CF1"/>
    <w:rsid w:val="00E25115"/>
    <w:rsid w:val="00E27A3D"/>
    <w:rsid w:val="00E35E92"/>
    <w:rsid w:val="00E450E1"/>
    <w:rsid w:val="00E47FE8"/>
    <w:rsid w:val="00E81882"/>
    <w:rsid w:val="00EB56C5"/>
    <w:rsid w:val="00EB5F64"/>
    <w:rsid w:val="00F76F80"/>
    <w:rsid w:val="00F83614"/>
    <w:rsid w:val="00FD16D3"/>
    <w:rsid w:val="00FD51BF"/>
    <w:rsid w:val="00FD6F29"/>
    <w:rsid w:val="00FF0E5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15555"/>
  <w15:chartTrackingRefBased/>
  <w15:docId w15:val="{A9D9CA91-A8AE-412B-B109-2476C0DC0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E137C"/>
    <w:pPr>
      <w:spacing w:after="0" w:line="240" w:lineRule="auto"/>
    </w:pPr>
    <w:rPr>
      <w:rFonts w:ascii="Times New Roman" w:eastAsia="Times New Roman" w:hAnsi="Times New Roman" w:cs="Times New Roman"/>
      <w:kern w:val="0"/>
      <w:lang w:eastAsia="sl-SI"/>
      <w14:ligatures w14:val="none"/>
    </w:rPr>
  </w:style>
  <w:style w:type="paragraph" w:styleId="Naslov1">
    <w:name w:val="heading 1"/>
    <w:basedOn w:val="Navaden"/>
    <w:next w:val="Navaden"/>
    <w:link w:val="Naslov1Znak"/>
    <w:uiPriority w:val="9"/>
    <w:qFormat/>
    <w:rsid w:val="009E13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9E13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9E137C"/>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9E137C"/>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9E137C"/>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9E137C"/>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9E137C"/>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9E137C"/>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9E137C"/>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E137C"/>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9E137C"/>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9E137C"/>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9E137C"/>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9E137C"/>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9E137C"/>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9E137C"/>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9E137C"/>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9E137C"/>
    <w:rPr>
      <w:rFonts w:eastAsiaTheme="majorEastAsia" w:cstheme="majorBidi"/>
      <w:color w:val="272727" w:themeColor="text1" w:themeTint="D8"/>
    </w:rPr>
  </w:style>
  <w:style w:type="paragraph" w:styleId="Naslov">
    <w:name w:val="Title"/>
    <w:basedOn w:val="Navaden"/>
    <w:next w:val="Navaden"/>
    <w:link w:val="NaslovZnak"/>
    <w:uiPriority w:val="10"/>
    <w:qFormat/>
    <w:rsid w:val="009E137C"/>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E137C"/>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9E137C"/>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9E137C"/>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9E137C"/>
    <w:pPr>
      <w:spacing w:before="160"/>
      <w:jc w:val="center"/>
    </w:pPr>
    <w:rPr>
      <w:i/>
      <w:iCs/>
      <w:color w:val="404040" w:themeColor="text1" w:themeTint="BF"/>
    </w:rPr>
  </w:style>
  <w:style w:type="character" w:customStyle="1" w:styleId="CitatZnak">
    <w:name w:val="Citat Znak"/>
    <w:basedOn w:val="Privzetapisavaodstavka"/>
    <w:link w:val="Citat"/>
    <w:uiPriority w:val="29"/>
    <w:rsid w:val="009E137C"/>
    <w:rPr>
      <w:i/>
      <w:iCs/>
      <w:color w:val="404040" w:themeColor="text1" w:themeTint="BF"/>
    </w:rPr>
  </w:style>
  <w:style w:type="paragraph" w:styleId="Odstavekseznama">
    <w:name w:val="List Paragraph"/>
    <w:basedOn w:val="Navaden"/>
    <w:qFormat/>
    <w:rsid w:val="009E137C"/>
    <w:pPr>
      <w:ind w:left="720"/>
      <w:contextualSpacing/>
    </w:pPr>
  </w:style>
  <w:style w:type="character" w:styleId="Intenzivenpoudarek">
    <w:name w:val="Intense Emphasis"/>
    <w:basedOn w:val="Privzetapisavaodstavka"/>
    <w:uiPriority w:val="21"/>
    <w:qFormat/>
    <w:rsid w:val="009E137C"/>
    <w:rPr>
      <w:i/>
      <w:iCs/>
      <w:color w:val="0F4761" w:themeColor="accent1" w:themeShade="BF"/>
    </w:rPr>
  </w:style>
  <w:style w:type="paragraph" w:styleId="Intenzivencitat">
    <w:name w:val="Intense Quote"/>
    <w:basedOn w:val="Navaden"/>
    <w:next w:val="Navaden"/>
    <w:link w:val="IntenzivencitatZnak"/>
    <w:uiPriority w:val="30"/>
    <w:qFormat/>
    <w:rsid w:val="009E13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9E137C"/>
    <w:rPr>
      <w:i/>
      <w:iCs/>
      <w:color w:val="0F4761" w:themeColor="accent1" w:themeShade="BF"/>
    </w:rPr>
  </w:style>
  <w:style w:type="character" w:styleId="Intenzivensklic">
    <w:name w:val="Intense Reference"/>
    <w:basedOn w:val="Privzetapisavaodstavka"/>
    <w:uiPriority w:val="32"/>
    <w:qFormat/>
    <w:rsid w:val="009E137C"/>
    <w:rPr>
      <w:b/>
      <w:bCs/>
      <w:smallCaps/>
      <w:color w:val="0F4761" w:themeColor="accent1" w:themeShade="BF"/>
      <w:spacing w:val="5"/>
    </w:rPr>
  </w:style>
  <w:style w:type="paragraph" w:styleId="Glava">
    <w:name w:val="header"/>
    <w:basedOn w:val="Navaden"/>
    <w:link w:val="GlavaZnak"/>
    <w:uiPriority w:val="99"/>
    <w:unhideWhenUsed/>
    <w:rsid w:val="009E137C"/>
    <w:pPr>
      <w:tabs>
        <w:tab w:val="center" w:pos="4513"/>
        <w:tab w:val="right" w:pos="9026"/>
      </w:tabs>
    </w:pPr>
  </w:style>
  <w:style w:type="character" w:customStyle="1" w:styleId="GlavaZnak">
    <w:name w:val="Glava Znak"/>
    <w:basedOn w:val="Privzetapisavaodstavka"/>
    <w:link w:val="Glava"/>
    <w:uiPriority w:val="99"/>
    <w:rsid w:val="009E137C"/>
    <w:rPr>
      <w:rFonts w:ascii="Times New Roman" w:eastAsia="Times New Roman" w:hAnsi="Times New Roman" w:cs="Times New Roman"/>
      <w:kern w:val="0"/>
      <w:lang w:eastAsia="sl-SI"/>
      <w14:ligatures w14:val="none"/>
    </w:rPr>
  </w:style>
  <w:style w:type="paragraph" w:styleId="Noga">
    <w:name w:val="footer"/>
    <w:basedOn w:val="Navaden"/>
    <w:link w:val="NogaZnak"/>
    <w:uiPriority w:val="99"/>
    <w:unhideWhenUsed/>
    <w:rsid w:val="009E137C"/>
    <w:pPr>
      <w:tabs>
        <w:tab w:val="center" w:pos="4513"/>
        <w:tab w:val="right" w:pos="9026"/>
      </w:tabs>
    </w:pPr>
  </w:style>
  <w:style w:type="character" w:customStyle="1" w:styleId="NogaZnak">
    <w:name w:val="Noga Znak"/>
    <w:basedOn w:val="Privzetapisavaodstavka"/>
    <w:link w:val="Noga"/>
    <w:uiPriority w:val="99"/>
    <w:rsid w:val="009E137C"/>
    <w:rPr>
      <w:rFonts w:ascii="Times New Roman" w:eastAsia="Times New Roman" w:hAnsi="Times New Roman" w:cs="Times New Roman"/>
      <w:kern w:val="0"/>
      <w:lang w:eastAsia="sl-SI"/>
      <w14:ligatures w14:val="none"/>
    </w:rPr>
  </w:style>
  <w:style w:type="table" w:styleId="Tabelamrea">
    <w:name w:val="Table Grid"/>
    <w:basedOn w:val="Navadnatabela"/>
    <w:uiPriority w:val="39"/>
    <w:rsid w:val="009E1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avaden"/>
    <w:rsid w:val="000272C9"/>
    <w:pPr>
      <w:spacing w:before="100" w:beforeAutospacing="1" w:after="100" w:afterAutospacing="1"/>
    </w:pPr>
  </w:style>
  <w:style w:type="paragraph" w:styleId="Navadensplet">
    <w:name w:val="Normal (Web)"/>
    <w:basedOn w:val="Navaden"/>
    <w:uiPriority w:val="99"/>
    <w:semiHidden/>
    <w:unhideWhenUsed/>
    <w:rsid w:val="000272C9"/>
    <w:pPr>
      <w:spacing w:before="100" w:beforeAutospacing="1" w:after="100" w:afterAutospacing="1"/>
    </w:pPr>
  </w:style>
  <w:style w:type="character" w:styleId="Krepko">
    <w:name w:val="Strong"/>
    <w:basedOn w:val="Privzetapisavaodstavka"/>
    <w:uiPriority w:val="22"/>
    <w:qFormat/>
    <w:rsid w:val="000272C9"/>
    <w:rPr>
      <w:b/>
      <w:bCs/>
    </w:rPr>
  </w:style>
  <w:style w:type="paragraph" w:styleId="Brezrazmikov">
    <w:name w:val="No Spacing"/>
    <w:link w:val="BrezrazmikovZnak"/>
    <w:uiPriority w:val="1"/>
    <w:qFormat/>
    <w:rsid w:val="003E7112"/>
    <w:pPr>
      <w:spacing w:after="0" w:line="240" w:lineRule="auto"/>
    </w:pPr>
    <w:rPr>
      <w:rFonts w:eastAsiaTheme="minorEastAsia"/>
      <w:kern w:val="0"/>
      <w:sz w:val="22"/>
      <w:szCs w:val="22"/>
      <w:lang w:eastAsia="sl-SI"/>
      <w14:ligatures w14:val="none"/>
    </w:rPr>
  </w:style>
  <w:style w:type="character" w:customStyle="1" w:styleId="BrezrazmikovZnak">
    <w:name w:val="Brez razmikov Znak"/>
    <w:basedOn w:val="Privzetapisavaodstavka"/>
    <w:link w:val="Brezrazmikov"/>
    <w:uiPriority w:val="1"/>
    <w:rsid w:val="003E7112"/>
    <w:rPr>
      <w:rFonts w:eastAsiaTheme="minorEastAsia"/>
      <w:kern w:val="0"/>
      <w:sz w:val="22"/>
      <w:szCs w:val="22"/>
      <w:lang w:eastAsia="sl-SI"/>
      <w14:ligatures w14:val="none"/>
    </w:rPr>
  </w:style>
  <w:style w:type="paragraph" w:styleId="NaslovTOC">
    <w:name w:val="TOC Heading"/>
    <w:basedOn w:val="Naslov1"/>
    <w:next w:val="Navaden"/>
    <w:uiPriority w:val="39"/>
    <w:unhideWhenUsed/>
    <w:qFormat/>
    <w:rsid w:val="00F83614"/>
    <w:pPr>
      <w:spacing w:before="240" w:after="0" w:line="259" w:lineRule="auto"/>
      <w:outlineLvl w:val="9"/>
    </w:pPr>
    <w:rPr>
      <w:sz w:val="32"/>
      <w:szCs w:val="32"/>
    </w:rPr>
  </w:style>
  <w:style w:type="paragraph" w:styleId="Kazalovsebine1">
    <w:name w:val="toc 1"/>
    <w:basedOn w:val="Navaden"/>
    <w:next w:val="Navaden"/>
    <w:autoRedefine/>
    <w:uiPriority w:val="39"/>
    <w:unhideWhenUsed/>
    <w:rsid w:val="00F83614"/>
    <w:pPr>
      <w:spacing w:after="100"/>
    </w:pPr>
  </w:style>
  <w:style w:type="paragraph" w:styleId="Kazalovsebine2">
    <w:name w:val="toc 2"/>
    <w:basedOn w:val="Navaden"/>
    <w:next w:val="Navaden"/>
    <w:autoRedefine/>
    <w:uiPriority w:val="39"/>
    <w:unhideWhenUsed/>
    <w:rsid w:val="00F83614"/>
    <w:pPr>
      <w:spacing w:after="100"/>
      <w:ind w:left="240"/>
    </w:pPr>
  </w:style>
  <w:style w:type="character" w:styleId="Hiperpovezava">
    <w:name w:val="Hyperlink"/>
    <w:basedOn w:val="Privzetapisavaodstavka"/>
    <w:uiPriority w:val="99"/>
    <w:unhideWhenUsed/>
    <w:rsid w:val="00F8361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9B88B28-8DD8-42D2-A165-0C0B5C8A5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2859</Words>
  <Characters>16300</Characters>
  <Application>Microsoft Office Word</Application>
  <DocSecurity>4</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Leilani Štajer</dc:creator>
  <cp:keywords/>
  <dc:description/>
  <cp:lastModifiedBy>Ariana Ferfila</cp:lastModifiedBy>
  <cp:revision>2</cp:revision>
  <dcterms:created xsi:type="dcterms:W3CDTF">2026-08-10T07:46:00Z</dcterms:created>
  <dcterms:modified xsi:type="dcterms:W3CDTF">2026-08-10T07:46:00Z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9aacfc38-fe02-4824-937b-cd871e0a8b9b</vt:lpwstr>
  </property>
</Properties>
</file>